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A66F" w14:textId="5F3D7805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70" w14:textId="51AA7F27" w:rsidR="00D22478" w:rsidRDefault="004B5DE4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DCD562" wp14:editId="76F2DEC0">
            <wp:extent cx="1809750" cy="7334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478">
        <w:rPr>
          <w:rFonts w:ascii="Times New Roman" w:hAnsi="Times New Roman" w:cs="Times New Roman"/>
          <w:b/>
          <w:sz w:val="24"/>
          <w:szCs w:val="24"/>
        </w:rPr>
        <w:tab/>
      </w:r>
      <w:r w:rsidR="00D22478">
        <w:rPr>
          <w:rFonts w:ascii="Times New Roman" w:hAnsi="Times New Roman" w:cs="Times New Roman"/>
          <w:b/>
          <w:sz w:val="24"/>
          <w:szCs w:val="24"/>
        </w:rPr>
        <w:tab/>
      </w:r>
      <w:r w:rsidR="00D22478">
        <w:rPr>
          <w:rFonts w:ascii="Times New Roman" w:hAnsi="Times New Roman" w:cs="Times New Roman"/>
          <w:b/>
          <w:sz w:val="24"/>
          <w:szCs w:val="24"/>
        </w:rPr>
        <w:tab/>
      </w:r>
      <w:r w:rsidR="00D22478">
        <w:rPr>
          <w:rFonts w:ascii="Times New Roman" w:hAnsi="Times New Roman" w:cs="Times New Roman"/>
          <w:b/>
          <w:sz w:val="24"/>
          <w:szCs w:val="24"/>
        </w:rPr>
        <w:tab/>
      </w:r>
      <w:r w:rsidR="00D22478">
        <w:rPr>
          <w:rFonts w:ascii="Times New Roman" w:hAnsi="Times New Roman" w:cs="Times New Roman"/>
          <w:b/>
          <w:sz w:val="24"/>
          <w:szCs w:val="24"/>
        </w:rPr>
        <w:tab/>
      </w:r>
    </w:p>
    <w:p w14:paraId="4382A671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5" w14:textId="3E690713" w:rsidR="00C82332" w:rsidRDefault="009B3CA7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</w:t>
      </w:r>
      <w:r w:rsidR="00CB2AE7">
        <w:rPr>
          <w:rFonts w:ascii="Times New Roman" w:hAnsi="Times New Roman" w:cs="Times New Roman"/>
          <w:b/>
          <w:sz w:val="24"/>
          <w:szCs w:val="24"/>
        </w:rPr>
        <w:t xml:space="preserve">af bestyrelsesmøde </w:t>
      </w:r>
      <w:r w:rsidR="00D91B21">
        <w:rPr>
          <w:rFonts w:ascii="Times New Roman" w:hAnsi="Times New Roman" w:cs="Times New Roman"/>
          <w:b/>
          <w:sz w:val="24"/>
          <w:szCs w:val="24"/>
        </w:rPr>
        <w:t>ons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B21">
        <w:rPr>
          <w:rFonts w:ascii="Times New Roman" w:hAnsi="Times New Roman" w:cs="Times New Roman"/>
          <w:b/>
          <w:sz w:val="24"/>
          <w:szCs w:val="24"/>
        </w:rPr>
        <w:t>20</w:t>
      </w:r>
      <w:r w:rsidR="009C7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B21">
        <w:rPr>
          <w:rFonts w:ascii="Times New Roman" w:hAnsi="Times New Roman" w:cs="Times New Roman"/>
          <w:b/>
          <w:sz w:val="24"/>
          <w:szCs w:val="24"/>
        </w:rPr>
        <w:t>januar 2021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</w:p>
    <w:p w14:paraId="33EDD720" w14:textId="77777777" w:rsidR="002F140D" w:rsidRPr="002F140D" w:rsidRDefault="002F140D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60766" w14:textId="0A77FE71" w:rsidR="007038A8" w:rsidRPr="004B5DE4" w:rsidRDefault="00FB6381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5DE4">
        <w:rPr>
          <w:rFonts w:ascii="Times New Roman" w:hAnsi="Times New Roman" w:cs="Times New Roman"/>
          <w:i/>
          <w:sz w:val="24"/>
          <w:szCs w:val="24"/>
        </w:rPr>
        <w:t>Tilstede: Henning Kærsgaard, Lone Eibye Mikkelsen, Maiken Baltzer Løsmar, Jens Hansen, Claus Grambo Larsen, Marc Perera Christensen,</w:t>
      </w:r>
      <w:r w:rsidR="005B3C4B" w:rsidRPr="004B5DE4">
        <w:rPr>
          <w:rFonts w:ascii="Times New Roman" w:hAnsi="Times New Roman" w:cs="Times New Roman"/>
          <w:i/>
          <w:sz w:val="24"/>
          <w:szCs w:val="24"/>
        </w:rPr>
        <w:t xml:space="preserve"> Ditte Kirstine Nørtoft Nielsen, Sølve Frida Hofmann Gasser, Laura </w:t>
      </w:r>
      <w:r w:rsidR="002D0251" w:rsidRPr="004B5DE4">
        <w:rPr>
          <w:rFonts w:ascii="Times New Roman" w:hAnsi="Times New Roman" w:cs="Times New Roman"/>
          <w:i/>
          <w:sz w:val="24"/>
          <w:szCs w:val="24"/>
        </w:rPr>
        <w:t xml:space="preserve">Staberg Larsen, </w:t>
      </w:r>
      <w:r w:rsidR="005B3C4B" w:rsidRPr="004B5DE4">
        <w:rPr>
          <w:rFonts w:ascii="Times New Roman" w:hAnsi="Times New Roman" w:cs="Times New Roman"/>
          <w:i/>
          <w:sz w:val="24"/>
          <w:szCs w:val="24"/>
        </w:rPr>
        <w:t>Britta Meyer Larsen (referent)</w:t>
      </w:r>
    </w:p>
    <w:p w14:paraId="2901AB5E" w14:textId="429F0E1D" w:rsidR="00FB6381" w:rsidRPr="004B5DE4" w:rsidRDefault="00FB6381" w:rsidP="00EA334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B5DE4">
        <w:rPr>
          <w:rFonts w:ascii="Times New Roman" w:hAnsi="Times New Roman" w:cs="Times New Roman"/>
          <w:i/>
          <w:sz w:val="24"/>
          <w:szCs w:val="24"/>
          <w:lang w:val="en-US"/>
        </w:rPr>
        <w:t>Afbud</w:t>
      </w:r>
      <w:proofErr w:type="spellEnd"/>
      <w:r w:rsidRPr="004B5DE4">
        <w:rPr>
          <w:rFonts w:ascii="Times New Roman" w:hAnsi="Times New Roman" w:cs="Times New Roman"/>
          <w:i/>
          <w:sz w:val="24"/>
          <w:szCs w:val="24"/>
          <w:lang w:val="en-US"/>
        </w:rPr>
        <w:t>: Nete</w:t>
      </w:r>
      <w:r w:rsidR="0061579C" w:rsidRPr="004B5D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140D" w:rsidRPr="004B5DE4">
        <w:rPr>
          <w:rFonts w:ascii="Times New Roman" w:hAnsi="Times New Roman" w:cs="Times New Roman"/>
          <w:i/>
          <w:sz w:val="24"/>
          <w:szCs w:val="24"/>
          <w:lang w:val="en-US"/>
        </w:rPr>
        <w:t>Bech</w:t>
      </w:r>
      <w:r w:rsidR="0061579C" w:rsidRPr="004B5DE4">
        <w:rPr>
          <w:rFonts w:ascii="Times New Roman" w:hAnsi="Times New Roman" w:cs="Times New Roman"/>
          <w:i/>
          <w:sz w:val="24"/>
          <w:szCs w:val="24"/>
          <w:lang w:val="en-US"/>
        </w:rPr>
        <w:t>mann</w:t>
      </w:r>
      <w:r w:rsidRPr="004B5DE4">
        <w:rPr>
          <w:rFonts w:ascii="Times New Roman" w:hAnsi="Times New Roman" w:cs="Times New Roman"/>
          <w:i/>
          <w:sz w:val="24"/>
          <w:szCs w:val="24"/>
          <w:lang w:val="en-US"/>
        </w:rPr>
        <w:t>, Kristian</w:t>
      </w:r>
      <w:r w:rsidR="002F140D" w:rsidRPr="004B5D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Thorn</w:t>
      </w:r>
    </w:p>
    <w:p w14:paraId="4382A677" w14:textId="77777777" w:rsidR="00A40583" w:rsidRPr="002F140D" w:rsidRDefault="00A40583" w:rsidP="00EA334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95C7" w14:textId="220A6166" w:rsidR="00D91B21" w:rsidRPr="0061579C" w:rsidRDefault="00D91B2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79C">
        <w:rPr>
          <w:rFonts w:ascii="Times New Roman" w:hAnsi="Times New Roman" w:cs="Times New Roman"/>
          <w:b/>
          <w:sz w:val="24"/>
          <w:szCs w:val="24"/>
        </w:rPr>
        <w:t>Velkomst</w:t>
      </w:r>
    </w:p>
    <w:p w14:paraId="03474E97" w14:textId="77777777" w:rsidR="00C552D3" w:rsidRDefault="00C552D3" w:rsidP="00C552D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64A8AD5A" w14:textId="232D2BD3" w:rsidR="00FB6381" w:rsidRPr="0061579C" w:rsidRDefault="00D91B21" w:rsidP="0061579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79C">
        <w:rPr>
          <w:rFonts w:ascii="Times New Roman" w:hAnsi="Times New Roman" w:cs="Times New Roman"/>
          <w:b/>
          <w:sz w:val="24"/>
          <w:szCs w:val="24"/>
        </w:rPr>
        <w:t>Oplæg om to fag på skolen: Musik v. faggruppeleder, lektor Charlotte Nyrup Thornq</w:t>
      </w:r>
      <w:r w:rsidR="00AC5B5D" w:rsidRPr="0061579C">
        <w:rPr>
          <w:rFonts w:ascii="Times New Roman" w:hAnsi="Times New Roman" w:cs="Times New Roman"/>
          <w:b/>
          <w:sz w:val="24"/>
          <w:szCs w:val="24"/>
        </w:rPr>
        <w:t>v</w:t>
      </w:r>
      <w:r w:rsidRPr="0061579C">
        <w:rPr>
          <w:rFonts w:ascii="Times New Roman" w:hAnsi="Times New Roman" w:cs="Times New Roman"/>
          <w:b/>
          <w:sz w:val="24"/>
          <w:szCs w:val="24"/>
        </w:rPr>
        <w:t>ist og Billedkunst v. faggruppeleder, lektor Mette Wilkens</w:t>
      </w:r>
    </w:p>
    <w:p w14:paraId="376A75F9" w14:textId="261E26E8" w:rsidR="00D91B21" w:rsidRDefault="00FB6381" w:rsidP="0061579C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</w:t>
      </w:r>
      <w:r w:rsidR="005B3C4B">
        <w:rPr>
          <w:rFonts w:ascii="Times New Roman" w:hAnsi="Times New Roman" w:cs="Times New Roman"/>
          <w:sz w:val="24"/>
          <w:szCs w:val="24"/>
        </w:rPr>
        <w:t xml:space="preserve">o faggruppeledere </w:t>
      </w:r>
      <w:r w:rsidR="0061579C">
        <w:rPr>
          <w:rFonts w:ascii="Times New Roman" w:hAnsi="Times New Roman" w:cs="Times New Roman"/>
          <w:sz w:val="24"/>
          <w:szCs w:val="24"/>
        </w:rPr>
        <w:t>g</w:t>
      </w:r>
      <w:r w:rsidR="002F140D">
        <w:rPr>
          <w:rFonts w:ascii="Times New Roman" w:hAnsi="Times New Roman" w:cs="Times New Roman"/>
          <w:sz w:val="24"/>
          <w:szCs w:val="24"/>
        </w:rPr>
        <w:t>av</w:t>
      </w:r>
      <w:r w:rsidR="0061579C">
        <w:rPr>
          <w:rFonts w:ascii="Times New Roman" w:hAnsi="Times New Roman" w:cs="Times New Roman"/>
          <w:sz w:val="24"/>
          <w:szCs w:val="24"/>
        </w:rPr>
        <w:t xml:space="preserve"> bestyrelsen en præsentation af </w:t>
      </w:r>
      <w:r w:rsidR="005B3C4B">
        <w:rPr>
          <w:rFonts w:ascii="Times New Roman" w:hAnsi="Times New Roman" w:cs="Times New Roman"/>
          <w:sz w:val="24"/>
          <w:szCs w:val="24"/>
        </w:rPr>
        <w:t>arbejdet i de to fag og fagenes karakteristika. Herunder fagenes eksterne samarbejdspartnere</w:t>
      </w:r>
      <w:r w:rsidR="007105C9"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 w:rsidR="007105C9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="007105C9">
        <w:rPr>
          <w:rFonts w:ascii="Times New Roman" w:hAnsi="Times New Roman" w:cs="Times New Roman"/>
          <w:sz w:val="24"/>
          <w:szCs w:val="24"/>
        </w:rPr>
        <w:t xml:space="preserve"> rummer en omfattende </w:t>
      </w:r>
      <w:r w:rsidR="0061579C">
        <w:rPr>
          <w:rFonts w:ascii="Times New Roman" w:hAnsi="Times New Roman" w:cs="Times New Roman"/>
          <w:sz w:val="24"/>
          <w:szCs w:val="24"/>
        </w:rPr>
        <w:t xml:space="preserve">og </w:t>
      </w:r>
      <w:r w:rsidR="007105C9">
        <w:rPr>
          <w:rFonts w:ascii="Times New Roman" w:hAnsi="Times New Roman" w:cs="Times New Roman"/>
          <w:sz w:val="24"/>
          <w:szCs w:val="24"/>
        </w:rPr>
        <w:t xml:space="preserve">række af lokale kulturinstitutioner. </w:t>
      </w:r>
      <w:r w:rsidR="005B3C4B">
        <w:rPr>
          <w:rFonts w:ascii="Times New Roman" w:hAnsi="Times New Roman" w:cs="Times New Roman"/>
          <w:sz w:val="24"/>
          <w:szCs w:val="24"/>
        </w:rPr>
        <w:t xml:space="preserve"> </w:t>
      </w:r>
      <w:r w:rsidR="007105C9">
        <w:rPr>
          <w:rFonts w:ascii="Times New Roman" w:hAnsi="Times New Roman" w:cs="Times New Roman"/>
          <w:sz w:val="24"/>
          <w:szCs w:val="24"/>
        </w:rPr>
        <w:t xml:space="preserve">Begge fag har desuden </w:t>
      </w:r>
      <w:r w:rsidR="005B3C4B">
        <w:rPr>
          <w:rFonts w:ascii="Times New Roman" w:hAnsi="Times New Roman" w:cs="Times New Roman"/>
          <w:sz w:val="24"/>
          <w:szCs w:val="24"/>
        </w:rPr>
        <w:t>bredspektrede frivillige tilbud og mange elevstyrede aktiviteter.</w:t>
      </w:r>
    </w:p>
    <w:p w14:paraId="6DC76BD1" w14:textId="77777777" w:rsidR="00F7060C" w:rsidRPr="0061579C" w:rsidRDefault="00F7060C" w:rsidP="0061579C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E" w14:textId="77C8BD2E" w:rsidR="00D22478" w:rsidRPr="00E636A3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Godkendelse og underskrift af referat fra sidste møde</w:t>
      </w:r>
    </w:p>
    <w:p w14:paraId="4382A67F" w14:textId="16BAA600" w:rsidR="00ED66D0" w:rsidRDefault="002D0251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Referatet </w:t>
      </w:r>
      <w:r w:rsidR="00F7060C">
        <w:rPr>
          <w:rFonts w:ascii="Times New Roman" w:hAnsi="Times New Roman" w:cs="Times New Roman"/>
          <w:sz w:val="24"/>
          <w:szCs w:val="24"/>
        </w:rPr>
        <w:t xml:space="preserve">blev </w:t>
      </w:r>
      <w:r>
        <w:rPr>
          <w:rFonts w:ascii="Times New Roman" w:hAnsi="Times New Roman" w:cs="Times New Roman"/>
          <w:sz w:val="24"/>
          <w:szCs w:val="24"/>
        </w:rPr>
        <w:t xml:space="preserve">godkendt. </w:t>
      </w:r>
    </w:p>
    <w:p w14:paraId="4F42ACCD" w14:textId="77777777" w:rsidR="00F7060C" w:rsidRDefault="00F7060C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Pr="00E636A3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14:paraId="4382A681" w14:textId="15F9C4EC" w:rsidR="005368A9" w:rsidRDefault="002D0251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Dagsordenen </w:t>
      </w:r>
      <w:r w:rsidR="00F7060C">
        <w:rPr>
          <w:rFonts w:ascii="Times New Roman" w:hAnsi="Times New Roman" w:cs="Times New Roman"/>
          <w:sz w:val="24"/>
          <w:szCs w:val="24"/>
        </w:rPr>
        <w:t xml:space="preserve">blev </w:t>
      </w:r>
      <w:r>
        <w:rPr>
          <w:rFonts w:ascii="Times New Roman" w:hAnsi="Times New Roman" w:cs="Times New Roman"/>
          <w:sz w:val="24"/>
          <w:szCs w:val="24"/>
        </w:rPr>
        <w:t>godkendt</w:t>
      </w:r>
      <w:r w:rsidR="005872D7">
        <w:rPr>
          <w:rFonts w:ascii="Times New Roman" w:hAnsi="Times New Roman" w:cs="Times New Roman"/>
          <w:sz w:val="24"/>
          <w:szCs w:val="24"/>
        </w:rPr>
        <w:t>.</w:t>
      </w:r>
    </w:p>
    <w:p w14:paraId="3A0D8350" w14:textId="77777777" w:rsidR="00F7060C" w:rsidRPr="005368A9" w:rsidRDefault="00F7060C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67DB38" w14:textId="7A5418EC" w:rsidR="007038A8" w:rsidRPr="00E636A3" w:rsidRDefault="005368A9" w:rsidP="00C07E7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Siden sidst på skole</w:t>
      </w:r>
      <w:r w:rsidR="00C07E78" w:rsidRPr="00E636A3">
        <w:rPr>
          <w:rFonts w:ascii="Times New Roman" w:hAnsi="Times New Roman" w:cs="Times New Roman"/>
          <w:b/>
          <w:sz w:val="24"/>
          <w:szCs w:val="24"/>
        </w:rPr>
        <w:t>n</w:t>
      </w:r>
    </w:p>
    <w:p w14:paraId="5ED83BFE" w14:textId="3EF97892" w:rsidR="00C07E78" w:rsidRDefault="002F140D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2D0251">
        <w:rPr>
          <w:rFonts w:ascii="Times New Roman" w:hAnsi="Times New Roman" w:cs="Times New Roman"/>
          <w:sz w:val="24"/>
          <w:szCs w:val="24"/>
        </w:rPr>
        <w:t>:</w:t>
      </w:r>
    </w:p>
    <w:p w14:paraId="092E1999" w14:textId="25195887" w:rsidR="002D0251" w:rsidRDefault="00E636A3" w:rsidP="002D0251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Julebazaren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i 80 år har været afviklet på skolen i starten af december, lykkes det at afvikle i en COVID tilpasset form</w:t>
      </w:r>
      <w:r w:rsidR="005872D7">
        <w:rPr>
          <w:rFonts w:ascii="Times New Roman" w:hAnsi="Times New Roman" w:cs="Times New Roman"/>
          <w:sz w:val="24"/>
          <w:szCs w:val="24"/>
        </w:rPr>
        <w:t xml:space="preserve"> hvor klasserne havde en hyggelig juleeftermiddag</w:t>
      </w:r>
      <w:r w:rsidR="002F1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5E790" w14:textId="666B7E12" w:rsidR="002D0251" w:rsidRDefault="005872D7" w:rsidP="002D0251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2D0251">
        <w:rPr>
          <w:rFonts w:ascii="Times New Roman" w:hAnsi="Times New Roman" w:cs="Times New Roman"/>
          <w:sz w:val="24"/>
          <w:szCs w:val="24"/>
        </w:rPr>
        <w:t xml:space="preserve"> er vi i fuld gang med virtuel undervisning igen. Der er træthed at spore blandt både lærere og elever. Men alle gør hvad de kan og går til opgaven</w:t>
      </w:r>
      <w:r w:rsidR="0012766D">
        <w:rPr>
          <w:rFonts w:ascii="Times New Roman" w:hAnsi="Times New Roman" w:cs="Times New Roman"/>
          <w:sz w:val="24"/>
          <w:szCs w:val="24"/>
        </w:rPr>
        <w:t xml:space="preserve"> med oprejst pande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251">
        <w:rPr>
          <w:rFonts w:ascii="Times New Roman" w:hAnsi="Times New Roman" w:cs="Times New Roman"/>
          <w:sz w:val="24"/>
          <w:szCs w:val="24"/>
        </w:rPr>
        <w:t xml:space="preserve"> I klasserne er igangsat forskellige aktiviteter</w:t>
      </w:r>
      <w:r>
        <w:rPr>
          <w:rFonts w:ascii="Times New Roman" w:hAnsi="Times New Roman" w:cs="Times New Roman"/>
          <w:sz w:val="24"/>
          <w:szCs w:val="24"/>
        </w:rPr>
        <w:t xml:space="preserve"> der skal fremme den sociale trivsel. I alle klasser</w:t>
      </w:r>
      <w:r w:rsidR="002D0251">
        <w:rPr>
          <w:rFonts w:ascii="Times New Roman" w:hAnsi="Times New Roman" w:cs="Times New Roman"/>
          <w:sz w:val="24"/>
          <w:szCs w:val="24"/>
        </w:rPr>
        <w:t xml:space="preserve"> afvikles pr uge klassens time </w:t>
      </w:r>
      <w:r>
        <w:rPr>
          <w:rFonts w:ascii="Times New Roman" w:hAnsi="Times New Roman" w:cs="Times New Roman"/>
          <w:sz w:val="24"/>
          <w:szCs w:val="24"/>
        </w:rPr>
        <w:t>med aktiviteter med fokus på trivsel</w:t>
      </w:r>
      <w:r w:rsidR="002D0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frikvarterne er udvalgene</w:t>
      </w:r>
      <w:r w:rsidR="002D0251">
        <w:rPr>
          <w:rFonts w:ascii="Times New Roman" w:hAnsi="Times New Roman" w:cs="Times New Roman"/>
          <w:sz w:val="24"/>
          <w:szCs w:val="24"/>
        </w:rPr>
        <w:t xml:space="preserve"> i gang med </w:t>
      </w:r>
      <w:r>
        <w:rPr>
          <w:rFonts w:ascii="Times New Roman" w:hAnsi="Times New Roman" w:cs="Times New Roman"/>
          <w:sz w:val="24"/>
          <w:szCs w:val="24"/>
        </w:rPr>
        <w:t xml:space="preserve">pop-up </w:t>
      </w:r>
      <w:r w:rsidR="002D0251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0251">
        <w:rPr>
          <w:rFonts w:ascii="Times New Roman" w:hAnsi="Times New Roman" w:cs="Times New Roman"/>
          <w:sz w:val="24"/>
          <w:szCs w:val="24"/>
        </w:rPr>
        <w:t xml:space="preserve">. Lektiecafe </w:t>
      </w:r>
      <w:r>
        <w:rPr>
          <w:rFonts w:ascii="Times New Roman" w:hAnsi="Times New Roman" w:cs="Times New Roman"/>
          <w:sz w:val="24"/>
          <w:szCs w:val="24"/>
        </w:rPr>
        <w:t>afvikles virtuelt</w:t>
      </w:r>
      <w:r w:rsidR="002D0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særlig sårbare elever er der kontakt med studievejleder</w:t>
      </w:r>
      <w:r w:rsidR="002F14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2F140D">
        <w:rPr>
          <w:rFonts w:ascii="Times New Roman" w:hAnsi="Times New Roman" w:cs="Times New Roman"/>
          <w:sz w:val="24"/>
          <w:szCs w:val="24"/>
        </w:rPr>
        <w:t xml:space="preserve">disse elever har </w:t>
      </w:r>
      <w:r>
        <w:rPr>
          <w:rFonts w:ascii="Times New Roman" w:hAnsi="Times New Roman" w:cs="Times New Roman"/>
          <w:sz w:val="24"/>
          <w:szCs w:val="24"/>
        </w:rPr>
        <w:t xml:space="preserve">efter behov lov at komme på skolen. </w:t>
      </w:r>
      <w:r w:rsidR="002D0251">
        <w:rPr>
          <w:rFonts w:ascii="Times New Roman" w:hAnsi="Times New Roman" w:cs="Times New Roman"/>
          <w:sz w:val="24"/>
          <w:szCs w:val="24"/>
        </w:rPr>
        <w:t>Men vi må konstatere at en skolehverdag fungerer beds</w:t>
      </w:r>
      <w:r>
        <w:rPr>
          <w:rFonts w:ascii="Times New Roman" w:hAnsi="Times New Roman" w:cs="Times New Roman"/>
          <w:sz w:val="24"/>
          <w:szCs w:val="24"/>
        </w:rPr>
        <w:t xml:space="preserve">t når vi er sammen fysisk. </w:t>
      </w:r>
    </w:p>
    <w:p w14:paraId="2FEA86A1" w14:textId="352F8C5C" w:rsidR="002D0251" w:rsidRDefault="002D0251" w:rsidP="002D0251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</w:t>
      </w:r>
      <w:r w:rsidR="005872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sommerens eksamener og prøver</w:t>
      </w:r>
      <w:r w:rsidR="00587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</w:t>
      </w:r>
      <w:r w:rsidR="0012766D">
        <w:rPr>
          <w:rFonts w:ascii="Times New Roman" w:hAnsi="Times New Roman" w:cs="Times New Roman"/>
          <w:sz w:val="24"/>
          <w:szCs w:val="24"/>
        </w:rPr>
        <w:t xml:space="preserve">behandles </w:t>
      </w:r>
      <w:r w:rsidR="005872D7">
        <w:rPr>
          <w:rFonts w:ascii="Times New Roman" w:hAnsi="Times New Roman" w:cs="Times New Roman"/>
          <w:sz w:val="24"/>
          <w:szCs w:val="24"/>
        </w:rPr>
        <w:t>sagen</w:t>
      </w:r>
      <w:r>
        <w:rPr>
          <w:rFonts w:ascii="Times New Roman" w:hAnsi="Times New Roman" w:cs="Times New Roman"/>
          <w:sz w:val="24"/>
          <w:szCs w:val="24"/>
        </w:rPr>
        <w:t xml:space="preserve"> nu i ministeriet, hvor </w:t>
      </w:r>
      <w:r w:rsidR="005872D7">
        <w:rPr>
          <w:rFonts w:ascii="Times New Roman" w:hAnsi="Times New Roman" w:cs="Times New Roman"/>
          <w:sz w:val="24"/>
          <w:szCs w:val="24"/>
        </w:rPr>
        <w:t xml:space="preserve">der arbejdes på at indhente </w:t>
      </w:r>
      <w:r>
        <w:rPr>
          <w:rFonts w:ascii="Times New Roman" w:hAnsi="Times New Roman" w:cs="Times New Roman"/>
          <w:sz w:val="24"/>
          <w:szCs w:val="24"/>
        </w:rPr>
        <w:t>viden der kan kvalificer</w:t>
      </w:r>
      <w:r w:rsidR="005872D7">
        <w:rPr>
          <w:rFonts w:ascii="Times New Roman" w:hAnsi="Times New Roman" w:cs="Times New Roman"/>
          <w:sz w:val="24"/>
          <w:szCs w:val="24"/>
        </w:rPr>
        <w:t>e beslutningen om hvilke ændringer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="005872D7">
        <w:rPr>
          <w:rFonts w:ascii="Times New Roman" w:hAnsi="Times New Roman" w:cs="Times New Roman"/>
          <w:sz w:val="24"/>
          <w:szCs w:val="24"/>
        </w:rPr>
        <w:t xml:space="preserve">eventuel skal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72D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078D3" w14:textId="5866084F" w:rsidR="002D0251" w:rsidRDefault="005872D7" w:rsidP="002D0251">
      <w:pPr>
        <w:pStyle w:val="Listeafsni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</w:t>
      </w:r>
      <w:r w:rsidR="002D0251">
        <w:rPr>
          <w:rFonts w:ascii="Times New Roman" w:hAnsi="Times New Roman" w:cs="Times New Roman"/>
          <w:sz w:val="24"/>
          <w:szCs w:val="24"/>
        </w:rPr>
        <w:t xml:space="preserve"> orienteringsmøder blev afviklet </w:t>
      </w:r>
      <w:r>
        <w:rPr>
          <w:rFonts w:ascii="Times New Roman" w:hAnsi="Times New Roman" w:cs="Times New Roman"/>
          <w:sz w:val="24"/>
          <w:szCs w:val="24"/>
        </w:rPr>
        <w:t>virtuelt med</w:t>
      </w:r>
      <w:r w:rsidR="00DD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</w:t>
      </w:r>
      <w:r w:rsidR="002F14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tilbagemelding</w:t>
      </w:r>
      <w:r w:rsidR="002F140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251">
        <w:rPr>
          <w:rFonts w:ascii="Times New Roman" w:hAnsi="Times New Roman" w:cs="Times New Roman"/>
          <w:sz w:val="24"/>
          <w:szCs w:val="24"/>
        </w:rPr>
        <w:t>Livestreaming</w:t>
      </w:r>
      <w:r>
        <w:rPr>
          <w:rFonts w:ascii="Times New Roman" w:hAnsi="Times New Roman" w:cs="Times New Roman"/>
          <w:sz w:val="24"/>
          <w:szCs w:val="24"/>
        </w:rPr>
        <w:t>en fra aftenen</w:t>
      </w:r>
      <w:r w:rsidR="002D0251">
        <w:rPr>
          <w:rFonts w:ascii="Times New Roman" w:hAnsi="Times New Roman" w:cs="Times New Roman"/>
          <w:sz w:val="24"/>
          <w:szCs w:val="24"/>
        </w:rPr>
        <w:t xml:space="preserve"> samt små fil produceret om studieretninger, </w:t>
      </w:r>
      <w:r>
        <w:rPr>
          <w:rFonts w:ascii="Times New Roman" w:hAnsi="Times New Roman" w:cs="Times New Roman"/>
          <w:sz w:val="24"/>
          <w:szCs w:val="24"/>
        </w:rPr>
        <w:t>talent og vejledning</w:t>
      </w:r>
      <w:r w:rsidR="002F1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ligger tilgængelig</w:t>
      </w:r>
      <w:r w:rsidR="002F14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på hjemmesiden. Interesserede kommende elever kan desuden booke v</w:t>
      </w:r>
      <w:r w:rsidR="002D0251">
        <w:rPr>
          <w:rFonts w:ascii="Times New Roman" w:hAnsi="Times New Roman" w:cs="Times New Roman"/>
          <w:sz w:val="24"/>
          <w:szCs w:val="24"/>
        </w:rPr>
        <w:t>irtuelle rundvisninger med studievejleder og elever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9B3A9" w14:textId="77777777" w:rsidR="00F7060C" w:rsidRPr="00C07E78" w:rsidRDefault="00F7060C" w:rsidP="00F7060C">
      <w:pPr>
        <w:pStyle w:val="Listeafsnit"/>
        <w:ind w:left="1080"/>
        <w:rPr>
          <w:rFonts w:ascii="Times New Roman" w:hAnsi="Times New Roman" w:cs="Times New Roman"/>
          <w:sz w:val="24"/>
          <w:szCs w:val="24"/>
        </w:rPr>
      </w:pPr>
    </w:p>
    <w:p w14:paraId="4382A694" w14:textId="22519220" w:rsidR="000F3561" w:rsidRPr="0012766D" w:rsidRDefault="00D91B21" w:rsidP="00D91B2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766D">
        <w:rPr>
          <w:rFonts w:ascii="Times New Roman" w:hAnsi="Times New Roman" w:cs="Times New Roman"/>
          <w:b/>
          <w:sz w:val="24"/>
          <w:szCs w:val="24"/>
        </w:rPr>
        <w:t>Orientering om processen med elevfordeling og kapacitetsfastsættelse v. rektor</w:t>
      </w:r>
    </w:p>
    <w:p w14:paraId="26B0475B" w14:textId="36037172" w:rsidR="00D91B21" w:rsidRDefault="0012766D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Regionens indstilling til kapacitetsfastsættelse ligger pt hos ministeren til afgørelse. Den samlede indstilling består i at Aa</w:t>
      </w:r>
      <w:r w:rsidR="002F14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hus gymnasiernes klasseantal nedsættes med én klasse </w:t>
      </w:r>
      <w:r w:rsidR="002F14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 klasser til Aarhus Katedralskole) og at STX-tilbuddet på Aarhus Tech Dollerupvej lukkes.</w:t>
      </w:r>
    </w:p>
    <w:p w14:paraId="49C330C7" w14:textId="7904BB20" w:rsidR="0012766D" w:rsidRDefault="002F140D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Ang. elevfordeling og</w:t>
      </w:r>
      <w:r w:rsidR="0012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KUO. </w:t>
      </w:r>
      <w:r w:rsidR="004A2519">
        <w:rPr>
          <w:rFonts w:ascii="Times New Roman" w:hAnsi="Times New Roman" w:cs="Times New Roman"/>
          <w:sz w:val="24"/>
          <w:szCs w:val="24"/>
        </w:rPr>
        <w:t>R</w:t>
      </w:r>
      <w:r w:rsidR="0012766D">
        <w:rPr>
          <w:rFonts w:ascii="Times New Roman" w:hAnsi="Times New Roman" w:cs="Times New Roman"/>
          <w:sz w:val="24"/>
          <w:szCs w:val="24"/>
        </w:rPr>
        <w:t xml:space="preserve">egionens forretningsråd </w:t>
      </w:r>
      <w:r w:rsidR="004A2519">
        <w:rPr>
          <w:rFonts w:ascii="Times New Roman" w:hAnsi="Times New Roman" w:cs="Times New Roman"/>
          <w:sz w:val="24"/>
          <w:szCs w:val="24"/>
        </w:rPr>
        <w:t xml:space="preserve">indstiller </w:t>
      </w:r>
      <w:r w:rsidR="0012766D">
        <w:rPr>
          <w:rFonts w:ascii="Times New Roman" w:hAnsi="Times New Roman" w:cs="Times New Roman"/>
          <w:sz w:val="24"/>
          <w:szCs w:val="24"/>
        </w:rPr>
        <w:t xml:space="preserve">til regionsrådet, at </w:t>
      </w:r>
      <w:r>
        <w:rPr>
          <w:rFonts w:ascii="Times New Roman" w:hAnsi="Times New Roman" w:cs="Times New Roman"/>
          <w:sz w:val="24"/>
          <w:szCs w:val="24"/>
        </w:rPr>
        <w:t xml:space="preserve">KUO </w:t>
      </w:r>
      <w:r w:rsidR="0012766D">
        <w:rPr>
          <w:rFonts w:ascii="Times New Roman" w:hAnsi="Times New Roman" w:cs="Times New Roman"/>
          <w:sz w:val="24"/>
          <w:szCs w:val="24"/>
        </w:rPr>
        <w:t>fordelingsmodellen fra 2020 gentages i år.</w:t>
      </w:r>
      <w:r w:rsidR="004A2519">
        <w:rPr>
          <w:rFonts w:ascii="Times New Roman" w:hAnsi="Times New Roman" w:cs="Times New Roman"/>
          <w:sz w:val="24"/>
          <w:szCs w:val="24"/>
        </w:rPr>
        <w:t xml:space="preserve"> Et flertal i fordelingsudvalget havde dog indstillet en anden model.</w:t>
      </w:r>
      <w:bookmarkStart w:id="0" w:name="_GoBack"/>
      <w:bookmarkEnd w:id="0"/>
      <w:r w:rsidR="0012766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ette behandles i regionsrådet d</w:t>
      </w:r>
      <w:r w:rsidR="0012766D">
        <w:rPr>
          <w:rFonts w:ascii="Times New Roman" w:hAnsi="Times New Roman" w:cs="Times New Roman"/>
          <w:sz w:val="24"/>
          <w:szCs w:val="24"/>
        </w:rPr>
        <w:t xml:space="preserve"> 27.1.</w:t>
      </w:r>
    </w:p>
    <w:p w14:paraId="308C3A17" w14:textId="77777777" w:rsidR="0012766D" w:rsidRPr="00D91B21" w:rsidRDefault="0012766D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5FA7AC" w14:textId="019F79D4" w:rsidR="00D91B21" w:rsidRPr="00E636A3" w:rsidRDefault="00D91B21" w:rsidP="00D91B2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Revideret forslag til budget 2021 efter endelig vedtagelse af finansloven. Beslutningspunkt</w:t>
      </w:r>
      <w:r w:rsidR="00106751" w:rsidRPr="00E636A3">
        <w:rPr>
          <w:rFonts w:ascii="Times New Roman" w:hAnsi="Times New Roman" w:cs="Times New Roman"/>
          <w:b/>
          <w:sz w:val="24"/>
          <w:szCs w:val="24"/>
        </w:rPr>
        <w:t>.</w:t>
      </w:r>
      <w:r w:rsidRPr="00E636A3">
        <w:rPr>
          <w:rFonts w:ascii="Times New Roman" w:hAnsi="Times New Roman" w:cs="Times New Roman"/>
          <w:b/>
          <w:sz w:val="24"/>
          <w:szCs w:val="24"/>
        </w:rPr>
        <w:t xml:space="preserve"> Bilag 1.</w:t>
      </w:r>
    </w:p>
    <w:p w14:paraId="0809AFF9" w14:textId="03C06FB3" w:rsidR="00E636A3" w:rsidRPr="00F7060C" w:rsidRDefault="002F140D" w:rsidP="00F7060C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F7060C">
        <w:rPr>
          <w:rFonts w:ascii="Times New Roman" w:hAnsi="Times New Roman" w:cs="Times New Roman"/>
          <w:sz w:val="24"/>
          <w:szCs w:val="24"/>
        </w:rPr>
        <w:t xml:space="preserve"> kort om bilaget, og bestyrelsen vedtog forslaget til budget 2021.</w:t>
      </w:r>
    </w:p>
    <w:p w14:paraId="73F9861D" w14:textId="77777777" w:rsidR="00E636A3" w:rsidRPr="00D91B21" w:rsidRDefault="00E636A3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7879336" w14:textId="469AFEDF" w:rsidR="00D91B21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Lånefornyelse pr. 1.4.21 ifølge skolens finansielle strategi. Beslutningspunkt. Bilag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08010" w14:textId="260AFF37" w:rsidR="00E636A3" w:rsidRDefault="002F140D" w:rsidP="00E636A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F7060C">
        <w:rPr>
          <w:rFonts w:ascii="Times New Roman" w:hAnsi="Times New Roman" w:cs="Times New Roman"/>
          <w:sz w:val="24"/>
          <w:szCs w:val="24"/>
        </w:rPr>
        <w:t xml:space="preserve"> kort om bilaget. </w:t>
      </w:r>
      <w:r>
        <w:rPr>
          <w:rFonts w:ascii="Times New Roman" w:hAnsi="Times New Roman" w:cs="Times New Roman"/>
          <w:sz w:val="24"/>
          <w:szCs w:val="24"/>
        </w:rPr>
        <w:t>Bestyrelsen godkendte</w:t>
      </w:r>
      <w:r w:rsidR="00E636A3">
        <w:rPr>
          <w:rFonts w:ascii="Times New Roman" w:hAnsi="Times New Roman" w:cs="Times New Roman"/>
          <w:sz w:val="24"/>
          <w:szCs w:val="24"/>
        </w:rPr>
        <w:t xml:space="preserve"> </w:t>
      </w:r>
      <w:r w:rsidR="00F7060C">
        <w:rPr>
          <w:rFonts w:ascii="Times New Roman" w:hAnsi="Times New Roman" w:cs="Times New Roman"/>
          <w:sz w:val="24"/>
          <w:szCs w:val="24"/>
        </w:rPr>
        <w:t xml:space="preserve">herefter den foreslåede </w:t>
      </w:r>
      <w:r w:rsidR="00E636A3">
        <w:rPr>
          <w:rFonts w:ascii="Times New Roman" w:hAnsi="Times New Roman" w:cs="Times New Roman"/>
          <w:sz w:val="24"/>
          <w:szCs w:val="24"/>
        </w:rPr>
        <w:t>lånefornyelse</w:t>
      </w:r>
      <w:r w:rsidR="00F7060C">
        <w:rPr>
          <w:rFonts w:ascii="Times New Roman" w:hAnsi="Times New Roman" w:cs="Times New Roman"/>
          <w:sz w:val="24"/>
          <w:szCs w:val="24"/>
        </w:rPr>
        <w:t>.</w:t>
      </w:r>
    </w:p>
    <w:p w14:paraId="18547606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43FA2C8" w14:textId="353F8198" w:rsidR="00D91B21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6A3">
        <w:rPr>
          <w:rFonts w:ascii="Times New Roman" w:hAnsi="Times New Roman" w:cs="Times New Roman"/>
          <w:b/>
          <w:sz w:val="24"/>
          <w:szCs w:val="24"/>
        </w:rPr>
        <w:t>Indbetaling af de indefrosne feriepenge. Beslutningspunkt. Bilag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B7EC6" w14:textId="6BE75E6B" w:rsidR="00E636A3" w:rsidRPr="00E636A3" w:rsidRDefault="002F140D" w:rsidP="00E636A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F7060C">
        <w:rPr>
          <w:rFonts w:ascii="Times New Roman" w:hAnsi="Times New Roman" w:cs="Times New Roman"/>
          <w:sz w:val="24"/>
          <w:szCs w:val="24"/>
        </w:rPr>
        <w:t>vedtog, at skolen indbetaler alle de indefrosne feriepenge pr. 1.9.21.</w:t>
      </w:r>
    </w:p>
    <w:p w14:paraId="01590D7C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AB36C60" w14:textId="2C0F7DDE" w:rsidR="006137A3" w:rsidRPr="002F140D" w:rsidRDefault="006137A3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40D">
        <w:rPr>
          <w:rFonts w:ascii="Times New Roman" w:hAnsi="Times New Roman" w:cs="Times New Roman"/>
          <w:b/>
          <w:sz w:val="24"/>
          <w:szCs w:val="24"/>
        </w:rPr>
        <w:t>Benchmark</w:t>
      </w:r>
      <w:proofErr w:type="spellEnd"/>
      <w:r w:rsidRPr="002F140D">
        <w:rPr>
          <w:rFonts w:ascii="Times New Roman" w:hAnsi="Times New Roman" w:cs="Times New Roman"/>
          <w:b/>
          <w:sz w:val="24"/>
          <w:szCs w:val="24"/>
        </w:rPr>
        <w:t xml:space="preserve"> 2019. Orienteringspunkt, Bilag 4.</w:t>
      </w:r>
    </w:p>
    <w:p w14:paraId="30518527" w14:textId="29749903" w:rsidR="006137A3" w:rsidRDefault="002F140D" w:rsidP="002F140D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F7060C">
        <w:rPr>
          <w:rFonts w:ascii="Times New Roman" w:hAnsi="Times New Roman" w:cs="Times New Roman"/>
          <w:sz w:val="24"/>
          <w:szCs w:val="24"/>
        </w:rPr>
        <w:t xml:space="preserve"> om bilaget og bestyrelsen tog orienteringen til efterretning.</w:t>
      </w:r>
    </w:p>
    <w:p w14:paraId="4AF2F4B5" w14:textId="77777777" w:rsidR="002F140D" w:rsidRPr="002F140D" w:rsidRDefault="002F140D" w:rsidP="002F140D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DD50CCE" w14:textId="5265C863" w:rsidR="00D91B21" w:rsidRPr="002F140D" w:rsidRDefault="00D91B2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40D">
        <w:rPr>
          <w:rFonts w:ascii="Times New Roman" w:hAnsi="Times New Roman" w:cs="Times New Roman"/>
          <w:b/>
          <w:sz w:val="24"/>
          <w:szCs w:val="24"/>
        </w:rPr>
        <w:t xml:space="preserve">Årsrapport om persondatasikkerhed fra skolens databeskyttelsesrådgiver. Bilag </w:t>
      </w:r>
      <w:r w:rsidR="006137A3" w:rsidRPr="002F140D">
        <w:rPr>
          <w:rFonts w:ascii="Times New Roman" w:hAnsi="Times New Roman" w:cs="Times New Roman"/>
          <w:b/>
          <w:sz w:val="24"/>
          <w:szCs w:val="24"/>
        </w:rPr>
        <w:t>5</w:t>
      </w:r>
      <w:r w:rsidRPr="002F140D">
        <w:rPr>
          <w:rFonts w:ascii="Times New Roman" w:hAnsi="Times New Roman" w:cs="Times New Roman"/>
          <w:b/>
          <w:sz w:val="24"/>
          <w:szCs w:val="24"/>
        </w:rPr>
        <w:t>.</w:t>
      </w:r>
    </w:p>
    <w:p w14:paraId="25C54E84" w14:textId="6D6F1606" w:rsidR="00E636A3" w:rsidRDefault="00E636A3" w:rsidP="00E636A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 orienterer om årsrapporten</w:t>
      </w:r>
      <w:r w:rsidR="002F140D">
        <w:rPr>
          <w:rFonts w:ascii="Times New Roman" w:hAnsi="Times New Roman" w:cs="Times New Roman"/>
          <w:sz w:val="24"/>
          <w:szCs w:val="24"/>
        </w:rPr>
        <w:t xml:space="preserve"> og skolens arbejde med GDPR</w:t>
      </w:r>
      <w:r w:rsidR="00F7060C">
        <w:rPr>
          <w:rFonts w:ascii="Times New Roman" w:hAnsi="Times New Roman" w:cs="Times New Roman"/>
          <w:sz w:val="24"/>
          <w:szCs w:val="24"/>
        </w:rPr>
        <w:t>,</w:t>
      </w:r>
      <w:r w:rsidR="002F140D">
        <w:rPr>
          <w:rFonts w:ascii="Times New Roman" w:hAnsi="Times New Roman" w:cs="Times New Roman"/>
          <w:sz w:val="24"/>
          <w:szCs w:val="24"/>
        </w:rPr>
        <w:t xml:space="preserve"> der går planmæssigt. </w:t>
      </w:r>
    </w:p>
    <w:p w14:paraId="753DACB0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6" w14:textId="6CF7E531" w:rsidR="00ED66D0" w:rsidRPr="002F140D" w:rsidRDefault="000F356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40D">
        <w:rPr>
          <w:rFonts w:ascii="Times New Roman" w:hAnsi="Times New Roman" w:cs="Times New Roman"/>
          <w:b/>
          <w:sz w:val="24"/>
          <w:szCs w:val="24"/>
        </w:rPr>
        <w:t>N</w:t>
      </w:r>
      <w:r w:rsidR="000A666E" w:rsidRPr="002F140D">
        <w:rPr>
          <w:rFonts w:ascii="Times New Roman" w:hAnsi="Times New Roman" w:cs="Times New Roman"/>
          <w:b/>
          <w:sz w:val="24"/>
          <w:szCs w:val="24"/>
        </w:rPr>
        <w:t xml:space="preserve">æste møde </w:t>
      </w:r>
      <w:r w:rsidR="00B27101" w:rsidRPr="002F140D">
        <w:rPr>
          <w:rFonts w:ascii="Times New Roman" w:hAnsi="Times New Roman" w:cs="Times New Roman"/>
          <w:b/>
          <w:sz w:val="24"/>
          <w:szCs w:val="24"/>
        </w:rPr>
        <w:t xml:space="preserve">afholdes d. </w:t>
      </w:r>
      <w:r w:rsidR="00D91B21" w:rsidRPr="002F140D">
        <w:rPr>
          <w:rFonts w:ascii="Times New Roman" w:hAnsi="Times New Roman" w:cs="Times New Roman"/>
          <w:b/>
          <w:sz w:val="24"/>
          <w:szCs w:val="24"/>
        </w:rPr>
        <w:t>7</w:t>
      </w:r>
      <w:r w:rsidR="0010255D" w:rsidRPr="002F140D">
        <w:rPr>
          <w:rFonts w:ascii="Times New Roman" w:hAnsi="Times New Roman" w:cs="Times New Roman"/>
          <w:b/>
          <w:sz w:val="24"/>
          <w:szCs w:val="24"/>
        </w:rPr>
        <w:t>.</w:t>
      </w:r>
      <w:r w:rsidR="00D91B21" w:rsidRPr="002F140D">
        <w:rPr>
          <w:rFonts w:ascii="Times New Roman" w:hAnsi="Times New Roman" w:cs="Times New Roman"/>
          <w:b/>
          <w:sz w:val="24"/>
          <w:szCs w:val="24"/>
        </w:rPr>
        <w:t>4</w:t>
      </w:r>
      <w:r w:rsidR="00B27101" w:rsidRPr="002F140D">
        <w:rPr>
          <w:rFonts w:ascii="Times New Roman" w:hAnsi="Times New Roman" w:cs="Times New Roman"/>
          <w:b/>
          <w:sz w:val="24"/>
          <w:szCs w:val="24"/>
        </w:rPr>
        <w:t>.2</w:t>
      </w:r>
      <w:r w:rsidR="0010255D" w:rsidRPr="002F140D">
        <w:rPr>
          <w:rFonts w:ascii="Times New Roman" w:hAnsi="Times New Roman" w:cs="Times New Roman"/>
          <w:b/>
          <w:sz w:val="24"/>
          <w:szCs w:val="24"/>
        </w:rPr>
        <w:t>1</w:t>
      </w:r>
      <w:r w:rsidR="00B27101" w:rsidRPr="002F140D">
        <w:rPr>
          <w:rFonts w:ascii="Times New Roman" w:hAnsi="Times New Roman" w:cs="Times New Roman"/>
          <w:b/>
          <w:sz w:val="24"/>
          <w:szCs w:val="24"/>
        </w:rPr>
        <w:t>. kl. 16.</w:t>
      </w:r>
      <w:r w:rsidR="00D91B21" w:rsidRPr="002F140D">
        <w:rPr>
          <w:rFonts w:ascii="Times New Roman" w:hAnsi="Times New Roman" w:cs="Times New Roman"/>
          <w:b/>
          <w:sz w:val="24"/>
          <w:szCs w:val="24"/>
        </w:rPr>
        <w:t>15 – 18.15 (Årsrapport – revisor deltager i mødet)</w:t>
      </w:r>
    </w:p>
    <w:p w14:paraId="61FB775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7" w14:textId="77777777" w:rsidR="00614ECC" w:rsidRPr="002F140D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40D">
        <w:rPr>
          <w:rFonts w:ascii="Times New Roman" w:hAnsi="Times New Roman" w:cs="Times New Roman"/>
          <w:b/>
          <w:sz w:val="24"/>
          <w:szCs w:val="24"/>
        </w:rPr>
        <w:t>Evt.</w:t>
      </w:r>
    </w:p>
    <w:p w14:paraId="4382A699" w14:textId="5E5856E5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0A85CD" w14:textId="5E5AEFEA" w:rsidR="004B5DE4" w:rsidRDefault="004B5DE4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Tiltrådt af rektor</w:t>
      </w: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7042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3677"/>
    <w:multiLevelType w:val="hybridMultilevel"/>
    <w:tmpl w:val="38F6BC0E"/>
    <w:lvl w:ilvl="0" w:tplc="D83E76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D4781"/>
    <w:rsid w:val="000F3561"/>
    <w:rsid w:val="0010255D"/>
    <w:rsid w:val="00106751"/>
    <w:rsid w:val="0012766D"/>
    <w:rsid w:val="001D0190"/>
    <w:rsid w:val="001D338A"/>
    <w:rsid w:val="001E73CE"/>
    <w:rsid w:val="001F2E46"/>
    <w:rsid w:val="001F65E4"/>
    <w:rsid w:val="00240A8B"/>
    <w:rsid w:val="00255B17"/>
    <w:rsid w:val="0027217B"/>
    <w:rsid w:val="002754F7"/>
    <w:rsid w:val="002B01CB"/>
    <w:rsid w:val="002B75B1"/>
    <w:rsid w:val="002C5CAF"/>
    <w:rsid w:val="002D0251"/>
    <w:rsid w:val="002F04FD"/>
    <w:rsid w:val="002F140D"/>
    <w:rsid w:val="00301EA3"/>
    <w:rsid w:val="00372A54"/>
    <w:rsid w:val="0037321D"/>
    <w:rsid w:val="00377042"/>
    <w:rsid w:val="00385B84"/>
    <w:rsid w:val="003937BB"/>
    <w:rsid w:val="00404870"/>
    <w:rsid w:val="0041357F"/>
    <w:rsid w:val="004439AF"/>
    <w:rsid w:val="00475C33"/>
    <w:rsid w:val="004A2519"/>
    <w:rsid w:val="004B5DE4"/>
    <w:rsid w:val="004C596C"/>
    <w:rsid w:val="004F2CEE"/>
    <w:rsid w:val="00526A72"/>
    <w:rsid w:val="005368A9"/>
    <w:rsid w:val="005406B1"/>
    <w:rsid w:val="005853E9"/>
    <w:rsid w:val="005872D7"/>
    <w:rsid w:val="005B3C4B"/>
    <w:rsid w:val="005D1648"/>
    <w:rsid w:val="005D745F"/>
    <w:rsid w:val="005F4C19"/>
    <w:rsid w:val="006137A3"/>
    <w:rsid w:val="00614ECC"/>
    <w:rsid w:val="0061579C"/>
    <w:rsid w:val="00644ED3"/>
    <w:rsid w:val="00645451"/>
    <w:rsid w:val="006E2AEF"/>
    <w:rsid w:val="007038A8"/>
    <w:rsid w:val="007105C9"/>
    <w:rsid w:val="00711686"/>
    <w:rsid w:val="00773E81"/>
    <w:rsid w:val="00780419"/>
    <w:rsid w:val="00780A60"/>
    <w:rsid w:val="00785DF4"/>
    <w:rsid w:val="007B2CA7"/>
    <w:rsid w:val="008057EF"/>
    <w:rsid w:val="0085419A"/>
    <w:rsid w:val="008A268F"/>
    <w:rsid w:val="008C5362"/>
    <w:rsid w:val="008F32FA"/>
    <w:rsid w:val="0094400C"/>
    <w:rsid w:val="00962889"/>
    <w:rsid w:val="009B3CA7"/>
    <w:rsid w:val="009C7408"/>
    <w:rsid w:val="009D0232"/>
    <w:rsid w:val="009D0D29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4CB8"/>
    <w:rsid w:val="00A76C26"/>
    <w:rsid w:val="00A77D98"/>
    <w:rsid w:val="00A97BC1"/>
    <w:rsid w:val="00AA7DE1"/>
    <w:rsid w:val="00AB4DA5"/>
    <w:rsid w:val="00AC5B5D"/>
    <w:rsid w:val="00AC66D6"/>
    <w:rsid w:val="00AD4647"/>
    <w:rsid w:val="00B27101"/>
    <w:rsid w:val="00B87785"/>
    <w:rsid w:val="00BB0057"/>
    <w:rsid w:val="00BB690C"/>
    <w:rsid w:val="00BD3EDE"/>
    <w:rsid w:val="00C07E78"/>
    <w:rsid w:val="00C552D3"/>
    <w:rsid w:val="00C82332"/>
    <w:rsid w:val="00CA7D0D"/>
    <w:rsid w:val="00CB2AE7"/>
    <w:rsid w:val="00D22478"/>
    <w:rsid w:val="00D87576"/>
    <w:rsid w:val="00D91B21"/>
    <w:rsid w:val="00DB074B"/>
    <w:rsid w:val="00DD1293"/>
    <w:rsid w:val="00E41622"/>
    <w:rsid w:val="00E60CC2"/>
    <w:rsid w:val="00E636A3"/>
    <w:rsid w:val="00EA334A"/>
    <w:rsid w:val="00EA5DB5"/>
    <w:rsid w:val="00EB34E7"/>
    <w:rsid w:val="00ED66D0"/>
    <w:rsid w:val="00F02B54"/>
    <w:rsid w:val="00F13428"/>
    <w:rsid w:val="00F27172"/>
    <w:rsid w:val="00F55016"/>
    <w:rsid w:val="00F7060C"/>
    <w:rsid w:val="00FB6381"/>
    <w:rsid w:val="00FB6FDA"/>
    <w:rsid w:val="00FB7153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78"/>
  </w:style>
  <w:style w:type="paragraph" w:styleId="Overskrift1">
    <w:name w:val="heading 1"/>
    <w:basedOn w:val="Normal"/>
    <w:next w:val="Normal"/>
    <w:link w:val="Overskrift1Tegn"/>
    <w:qFormat/>
    <w:rsid w:val="00BB0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  <w:style w:type="character" w:customStyle="1" w:styleId="Overskrift1Tegn">
    <w:name w:val="Overskrift 1 Tegn"/>
    <w:basedOn w:val="Standardskrifttypeiafsnit"/>
    <w:link w:val="Overskrift1"/>
    <w:rsid w:val="00BB005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30" ma:contentTypeDescription="Opret et nyt dokument." ma:contentTypeScope="" ma:versionID="87f82cefc978b2d03c982f74eab8b3f6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efe6c8fd1432b3f79693d393da5ee0f0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93f194-5c19-4b71-a52c-3ebab5bf8aac" xsi:nil="true"/>
    <Owner xmlns="ae93f194-5c19-4b71-a52c-3ebab5bf8aac">
      <UserInfo>
        <DisplayName/>
        <AccountId xsi:nil="true"/>
        <AccountType/>
      </UserInfo>
    </Owner>
    <Distribution_Groups xmlns="ae93f194-5c19-4b71-a52c-3ebab5bf8aac" xsi:nil="true"/>
    <LMS_Mappings xmlns="ae93f194-5c19-4b71-a52c-3ebab5bf8aac" xsi:nil="true"/>
    <FolderType xmlns="ae93f194-5c19-4b71-a52c-3ebab5bf8aac" xsi:nil="true"/>
    <Student_Groups xmlns="ae93f194-5c19-4b71-a52c-3ebab5bf8aac">
      <UserInfo>
        <DisplayName/>
        <AccountId xsi:nil="true"/>
        <AccountType/>
      </UserInfo>
    </Student_Groups>
    <Invited_Students xmlns="ae93f194-5c19-4b71-a52c-3ebab5bf8aac" xsi:nil="true"/>
    <DefaultSectionNames xmlns="ae93f194-5c19-4b71-a52c-3ebab5bf8aac" xsi:nil="true"/>
    <Templates xmlns="ae93f194-5c19-4b71-a52c-3ebab5bf8aac" xsi:nil="true"/>
    <Invited_Teachers xmlns="ae93f194-5c19-4b71-a52c-3ebab5bf8aac" xsi:nil="true"/>
    <Self_Registration_Enabled xmlns="ae93f194-5c19-4b71-a52c-3ebab5bf8aac" xsi:nil="true"/>
    <Has_Teacher_Only_SectionGroup xmlns="ae93f194-5c19-4b71-a52c-3ebab5bf8aac" xsi:nil="true"/>
    <CultureName xmlns="ae93f194-5c19-4b71-a52c-3ebab5bf8aac" xsi:nil="true"/>
    <Students xmlns="ae93f194-5c19-4b71-a52c-3ebab5bf8aac">
      <UserInfo>
        <DisplayName/>
        <AccountId xsi:nil="true"/>
        <AccountType/>
      </UserInfo>
    </Students>
    <AppVersion xmlns="ae93f194-5c19-4b71-a52c-3ebab5bf8aac" xsi:nil="true"/>
    <Is_Collaboration_Space_Locked xmlns="ae93f194-5c19-4b71-a52c-3ebab5bf8aac" xsi:nil="true"/>
    <NotebookType xmlns="ae93f194-5c19-4b71-a52c-3ebab5bf8aac" xsi:nil="true"/>
    <Teachers xmlns="ae93f194-5c19-4b71-a52c-3ebab5bf8aac">
      <UserInfo>
        <DisplayName/>
        <AccountId xsi:nil="true"/>
        <AccountType/>
      </UserInfo>
    </Teachers>
    <TeamsChannelId xmlns="ae93f194-5c19-4b71-a52c-3ebab5bf8aac" xsi:nil="true"/>
    <IsNotebookLocked xmlns="ae93f194-5c19-4b71-a52c-3ebab5bf8aac" xsi:nil="true"/>
    <Teams_Channel_Section_Location xmlns="ae93f194-5c19-4b71-a52c-3ebab5bf8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2F73-47C8-4FCE-9248-95CB604F8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CA2D-3C70-49D0-969D-9F3FE3E72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0186-6EB0-4458-8CBB-C8526BFA7A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85fb13-29ac-4ab3-8a10-b2654634b2e2"/>
    <ds:schemaRef ds:uri="http://purl.org/dc/elements/1.1/"/>
    <ds:schemaRef ds:uri="http://schemas.microsoft.com/office/2006/metadata/properties"/>
    <ds:schemaRef ds:uri="ae93f194-5c19-4b71-a52c-3ebab5bf8a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F970BB-38D2-4054-AC79-F20B4B0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Lone Eibye Mikkelsen (LE | AKAT)</cp:lastModifiedBy>
  <cp:revision>5</cp:revision>
  <cp:lastPrinted>2021-01-07T20:04:00Z</cp:lastPrinted>
  <dcterms:created xsi:type="dcterms:W3CDTF">2021-01-20T20:30:00Z</dcterms:created>
  <dcterms:modified xsi:type="dcterms:W3CDTF">2021-01-20T20:35:00Z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