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F79BA" w14:textId="2410CE3C" w:rsidR="00A76C26" w:rsidRPr="000D2D24" w:rsidRDefault="00A76C26" w:rsidP="00D22478">
      <w:pPr>
        <w:rPr>
          <w:rFonts w:cstheme="minorHAnsi"/>
          <w:b/>
        </w:rPr>
      </w:pPr>
    </w:p>
    <w:p w14:paraId="114F79BB" w14:textId="2CD634D0" w:rsidR="00D22478" w:rsidRPr="000D2D24" w:rsidRDefault="00EC1EB9" w:rsidP="00D22478">
      <w:pPr>
        <w:rPr>
          <w:rFonts w:cstheme="minorHAnsi"/>
          <w:b/>
        </w:rPr>
      </w:pPr>
      <w:r w:rsidRPr="000D2D24">
        <w:rPr>
          <w:rFonts w:cstheme="minorHAnsi"/>
          <w:b/>
        </w:rPr>
        <w:tab/>
      </w:r>
      <w:r w:rsidRPr="000D2D24">
        <w:rPr>
          <w:rFonts w:cstheme="minorHAnsi"/>
          <w:b/>
        </w:rPr>
        <w:tab/>
      </w:r>
      <w:r w:rsidRPr="000D2D24">
        <w:rPr>
          <w:rFonts w:cstheme="minorHAnsi"/>
          <w:b/>
        </w:rPr>
        <w:tab/>
      </w:r>
      <w:r w:rsidRPr="000D2D24">
        <w:rPr>
          <w:rFonts w:cstheme="minorHAnsi"/>
          <w:b/>
        </w:rPr>
        <w:tab/>
      </w:r>
    </w:p>
    <w:p w14:paraId="0C15FF8E" w14:textId="77777777" w:rsidR="00847EF3" w:rsidRDefault="00847EF3" w:rsidP="00847EF3">
      <w:pPr>
        <w:rPr>
          <w:rFonts w:ascii="Times New Roman" w:hAnsi="Times New Roman" w:cs="Times New Roman"/>
          <w:b/>
          <w:sz w:val="24"/>
          <w:szCs w:val="24"/>
        </w:rPr>
      </w:pPr>
    </w:p>
    <w:p w14:paraId="42F9A3E8" w14:textId="77777777" w:rsidR="00847EF3" w:rsidRDefault="00847EF3" w:rsidP="00847E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E041BB4" wp14:editId="2EA7C333">
            <wp:simplePos x="0" y="0"/>
            <wp:positionH relativeFrom="margin">
              <wp:posOffset>3880184</wp:posOffset>
            </wp:positionH>
            <wp:positionV relativeFrom="paragraph">
              <wp:posOffset>-718186</wp:posOffset>
            </wp:positionV>
            <wp:extent cx="2241225" cy="903605"/>
            <wp:effectExtent l="0" t="0" r="6985" b="0"/>
            <wp:wrapNone/>
            <wp:docPr id="1" name="Billede 1" descr="Et billede, der indeholder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ATlogo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378" cy="910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9E955E" w14:textId="2A6FAC31" w:rsidR="00847EF3" w:rsidRPr="00D50A84" w:rsidRDefault="00847EF3" w:rsidP="00847E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50A84">
        <w:rPr>
          <w:rFonts w:ascii="Times New Roman" w:hAnsi="Times New Roman" w:cs="Times New Roman"/>
          <w:b/>
          <w:sz w:val="24"/>
          <w:szCs w:val="24"/>
        </w:rPr>
        <w:t xml:space="preserve">REFERAT af BESTYRELSESMØDE </w:t>
      </w:r>
      <w:r>
        <w:rPr>
          <w:rFonts w:ascii="Times New Roman" w:hAnsi="Times New Roman" w:cs="Times New Roman"/>
          <w:b/>
          <w:sz w:val="24"/>
          <w:szCs w:val="24"/>
        </w:rPr>
        <w:t>onsdag d. 16. september 2020 kl. 16.30 – 18.30</w:t>
      </w:r>
      <w:r w:rsidRPr="00D50A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D524B2" w14:textId="77777777" w:rsidR="00847EF3" w:rsidRDefault="00847EF3" w:rsidP="00847EF3">
      <w:pPr>
        <w:spacing w:after="0"/>
        <w:ind w:left="1304"/>
        <w:rPr>
          <w:rFonts w:ascii="Times New Roman" w:hAnsi="Times New Roman" w:cs="Times New Roman"/>
          <w:i/>
        </w:rPr>
      </w:pPr>
      <w:r w:rsidRPr="00847EF3">
        <w:rPr>
          <w:rFonts w:ascii="Times New Roman" w:hAnsi="Times New Roman" w:cs="Times New Roman"/>
          <w:i/>
        </w:rPr>
        <w:t>Tilstede: Henning Kærgaard, Lone Eibye Mikkelsen, Claus Grambo Larsen, Jens Hansen, Ditte Kirstine Nørtoft Nielsen, Kristian Thorn, Alexander Bjerremann Petersen, Sølve Frida Hofmann Gasser, Britta Meyer Larsen (referent)</w:t>
      </w:r>
    </w:p>
    <w:p w14:paraId="33ED89B8" w14:textId="77777777" w:rsidR="00847EF3" w:rsidRPr="00847EF3" w:rsidRDefault="00847EF3" w:rsidP="00847EF3">
      <w:pPr>
        <w:spacing w:after="0"/>
        <w:ind w:left="1304"/>
        <w:rPr>
          <w:rFonts w:ascii="Times New Roman" w:hAnsi="Times New Roman" w:cs="Times New Roman"/>
          <w:i/>
        </w:rPr>
      </w:pPr>
      <w:r w:rsidRPr="00847EF3">
        <w:rPr>
          <w:rFonts w:ascii="Times New Roman" w:hAnsi="Times New Roman" w:cs="Times New Roman"/>
          <w:i/>
        </w:rPr>
        <w:t>Tilstede virtuelt: Maiken Løsmar, Nete Bechmann</w:t>
      </w:r>
    </w:p>
    <w:p w14:paraId="3AC93581" w14:textId="77777777" w:rsidR="00847EF3" w:rsidRPr="00E943C9" w:rsidRDefault="00847EF3" w:rsidP="00847EF3">
      <w:pPr>
        <w:ind w:left="1304"/>
        <w:rPr>
          <w:rFonts w:ascii="Times New Roman" w:hAnsi="Times New Roman" w:cs="Times New Roman"/>
          <w:b/>
          <w:iCs/>
          <w:sz w:val="24"/>
          <w:szCs w:val="24"/>
        </w:rPr>
      </w:pPr>
      <w:r w:rsidRPr="00847EF3">
        <w:rPr>
          <w:rFonts w:ascii="Times New Roman" w:hAnsi="Times New Roman" w:cs="Times New Roman"/>
          <w:i/>
        </w:rPr>
        <w:t xml:space="preserve">Afbud: Marc Perera </w:t>
      </w:r>
    </w:p>
    <w:p w14:paraId="04D25148" w14:textId="77777777" w:rsidR="00847EF3" w:rsidRPr="00847EF3" w:rsidRDefault="00847EF3" w:rsidP="00847EF3">
      <w:pPr>
        <w:spacing w:after="0" w:line="240" w:lineRule="auto"/>
        <w:ind w:left="720"/>
        <w:rPr>
          <w:rFonts w:ascii="Montserrat" w:hAnsi="Montserrat" w:cs="Segoe UI"/>
          <w:b/>
          <w:iCs/>
          <w:color w:val="000000"/>
          <w:sz w:val="21"/>
          <w:szCs w:val="21"/>
          <w:lang w:eastAsia="da-DK"/>
        </w:rPr>
      </w:pPr>
    </w:p>
    <w:p w14:paraId="2AD5D669" w14:textId="214F934A" w:rsidR="00847EF3" w:rsidRPr="00E943C9" w:rsidRDefault="00847EF3" w:rsidP="00847EF3">
      <w:pPr>
        <w:numPr>
          <w:ilvl w:val="0"/>
          <w:numId w:val="12"/>
        </w:numPr>
        <w:spacing w:after="0" w:line="240" w:lineRule="auto"/>
        <w:rPr>
          <w:rStyle w:val="Fremhv"/>
          <w:rFonts w:ascii="Montserrat" w:hAnsi="Montserrat" w:cs="Segoe UI"/>
          <w:b/>
          <w:i w:val="0"/>
          <w:color w:val="000000"/>
          <w:sz w:val="21"/>
          <w:szCs w:val="21"/>
          <w:lang w:eastAsia="da-DK"/>
        </w:rPr>
      </w:pPr>
      <w:r w:rsidRPr="00E943C9">
        <w:rPr>
          <w:rFonts w:ascii="Times New Roman" w:hAnsi="Times New Roman" w:cs="Times New Roman"/>
          <w:b/>
          <w:sz w:val="24"/>
          <w:szCs w:val="24"/>
        </w:rPr>
        <w:t xml:space="preserve">Godkendelse </w:t>
      </w:r>
      <w:r>
        <w:rPr>
          <w:rFonts w:ascii="Times New Roman" w:hAnsi="Times New Roman" w:cs="Times New Roman"/>
          <w:b/>
          <w:sz w:val="24"/>
          <w:szCs w:val="24"/>
        </w:rPr>
        <w:t xml:space="preserve">og underskrift </w:t>
      </w:r>
      <w:r w:rsidRPr="00E943C9">
        <w:rPr>
          <w:rFonts w:ascii="Times New Roman" w:hAnsi="Times New Roman" w:cs="Times New Roman"/>
          <w:b/>
          <w:sz w:val="24"/>
          <w:szCs w:val="24"/>
        </w:rPr>
        <w:t>af referat fra sidste møde.</w:t>
      </w:r>
    </w:p>
    <w:p w14:paraId="35EB56B8" w14:textId="77777777" w:rsidR="00A679A2" w:rsidRDefault="00A679A2" w:rsidP="00A679A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D989C17" w14:textId="5B9673F5" w:rsidR="00847EF3" w:rsidRDefault="00847EF3" w:rsidP="00A679A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943C9">
        <w:rPr>
          <w:rFonts w:ascii="Times New Roman" w:hAnsi="Times New Roman" w:cs="Times New Roman"/>
          <w:sz w:val="24"/>
          <w:szCs w:val="24"/>
        </w:rPr>
        <w:t>Referatet blev godkendt</w:t>
      </w:r>
      <w:r>
        <w:rPr>
          <w:rFonts w:ascii="Times New Roman" w:hAnsi="Times New Roman" w:cs="Times New Roman"/>
          <w:sz w:val="24"/>
          <w:szCs w:val="24"/>
        </w:rPr>
        <w:t xml:space="preserve"> og </w:t>
      </w:r>
      <w:r w:rsidRPr="00E943C9">
        <w:rPr>
          <w:rFonts w:ascii="Times New Roman" w:hAnsi="Times New Roman" w:cs="Times New Roman"/>
          <w:sz w:val="24"/>
          <w:szCs w:val="24"/>
        </w:rPr>
        <w:t>underskrevet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7569A1" w14:textId="77777777" w:rsidR="00A679A2" w:rsidRDefault="00A679A2" w:rsidP="00A679A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66970FB9" w14:textId="77777777" w:rsidR="00847EF3" w:rsidRPr="00484AB9" w:rsidRDefault="00847EF3" w:rsidP="00847EF3">
      <w:pPr>
        <w:pStyle w:val="Listeafsnit"/>
        <w:numPr>
          <w:ilvl w:val="0"/>
          <w:numId w:val="12"/>
        </w:num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484AB9">
        <w:rPr>
          <w:rFonts w:ascii="Times New Roman" w:hAnsi="Times New Roman" w:cs="Times New Roman"/>
          <w:b/>
          <w:sz w:val="24"/>
          <w:szCs w:val="24"/>
        </w:rPr>
        <w:t xml:space="preserve">Godkendelse af dagsorden </w:t>
      </w:r>
    </w:p>
    <w:p w14:paraId="4C431ACD" w14:textId="77777777" w:rsidR="00847EF3" w:rsidRPr="00484AB9" w:rsidRDefault="00847EF3" w:rsidP="00847EF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84AB9">
        <w:rPr>
          <w:rFonts w:ascii="Times New Roman" w:hAnsi="Times New Roman" w:cs="Times New Roman"/>
          <w:sz w:val="24"/>
          <w:szCs w:val="24"/>
        </w:rPr>
        <w:t xml:space="preserve">Dagsordenen </w:t>
      </w:r>
      <w:r>
        <w:rPr>
          <w:rFonts w:ascii="Times New Roman" w:hAnsi="Times New Roman" w:cs="Times New Roman"/>
          <w:sz w:val="24"/>
          <w:szCs w:val="24"/>
        </w:rPr>
        <w:t xml:space="preserve">blev </w:t>
      </w:r>
      <w:r w:rsidRPr="00484AB9">
        <w:rPr>
          <w:rFonts w:ascii="Times New Roman" w:hAnsi="Times New Roman" w:cs="Times New Roman"/>
          <w:sz w:val="24"/>
          <w:szCs w:val="24"/>
        </w:rPr>
        <w:t>godkendt.</w:t>
      </w:r>
    </w:p>
    <w:p w14:paraId="430FBC02" w14:textId="77777777" w:rsidR="00847EF3" w:rsidRPr="00484AB9" w:rsidRDefault="00847EF3" w:rsidP="00847EF3">
      <w:pPr>
        <w:pStyle w:val="Listeafsnit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4AB9">
        <w:rPr>
          <w:rFonts w:ascii="Times New Roman" w:hAnsi="Times New Roman" w:cs="Times New Roman"/>
          <w:b/>
          <w:sz w:val="24"/>
          <w:szCs w:val="24"/>
        </w:rPr>
        <w:t xml:space="preserve">Siden sidst på skolen v. rektor </w:t>
      </w:r>
    </w:p>
    <w:p w14:paraId="4DAC8200" w14:textId="77777777" w:rsidR="00847EF3" w:rsidRDefault="00847EF3" w:rsidP="00847E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71B9FD" w14:textId="77777777" w:rsidR="00D61A19" w:rsidRDefault="00D61A19" w:rsidP="00847EF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orienterede:</w:t>
      </w:r>
    </w:p>
    <w:p w14:paraId="082A4556" w14:textId="026218BD" w:rsidR="00EC1EB9" w:rsidRPr="00D61A19" w:rsidRDefault="00EC1EB9" w:rsidP="00D61A19">
      <w:pPr>
        <w:pStyle w:val="Listeafsni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A19">
        <w:rPr>
          <w:rFonts w:ascii="Times New Roman" w:hAnsi="Times New Roman" w:cs="Times New Roman"/>
          <w:sz w:val="24"/>
          <w:szCs w:val="24"/>
        </w:rPr>
        <w:t>Skoleåret 19/20</w:t>
      </w:r>
      <w:r w:rsidR="00D61A19" w:rsidRPr="00D61A19">
        <w:rPr>
          <w:rFonts w:ascii="Times New Roman" w:hAnsi="Times New Roman" w:cs="Times New Roman"/>
          <w:sz w:val="24"/>
          <w:szCs w:val="24"/>
        </w:rPr>
        <w:t xml:space="preserve"> sluttede anderledes en vanligt med 11 dimissioner, da </w:t>
      </w:r>
      <w:r w:rsidR="00C94AB5" w:rsidRPr="00D61A19">
        <w:rPr>
          <w:rFonts w:ascii="Times New Roman" w:hAnsi="Times New Roman" w:cs="Times New Roman"/>
          <w:sz w:val="24"/>
          <w:szCs w:val="24"/>
        </w:rPr>
        <w:t xml:space="preserve">3g’erne dimitterede klassevis. </w:t>
      </w:r>
      <w:r w:rsidR="00D61A19" w:rsidRPr="00D61A19">
        <w:rPr>
          <w:rFonts w:ascii="Times New Roman" w:hAnsi="Times New Roman" w:cs="Times New Roman"/>
          <w:sz w:val="24"/>
          <w:szCs w:val="24"/>
        </w:rPr>
        <w:t>Det blev et fint arrangement.</w:t>
      </w:r>
      <w:r w:rsidRPr="00D61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7D6E0" w14:textId="587E13E0" w:rsidR="00EC1EB9" w:rsidRPr="00D61A19" w:rsidRDefault="00EC1EB9" w:rsidP="00D61A19">
      <w:pPr>
        <w:pStyle w:val="Listeafsni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A19">
        <w:rPr>
          <w:rFonts w:ascii="Times New Roman" w:hAnsi="Times New Roman" w:cs="Times New Roman"/>
          <w:sz w:val="24"/>
          <w:szCs w:val="24"/>
        </w:rPr>
        <w:t xml:space="preserve">Skolestart 20/21 </w:t>
      </w:r>
      <w:r w:rsidR="00D61A19" w:rsidRPr="00D61A19">
        <w:rPr>
          <w:rFonts w:ascii="Times New Roman" w:hAnsi="Times New Roman" w:cs="Times New Roman"/>
          <w:sz w:val="24"/>
          <w:szCs w:val="24"/>
        </w:rPr>
        <w:t xml:space="preserve">fik som bekendt en </w:t>
      </w:r>
      <w:r w:rsidRPr="00D61A19">
        <w:rPr>
          <w:rFonts w:ascii="Times New Roman" w:hAnsi="Times New Roman" w:cs="Times New Roman"/>
          <w:sz w:val="24"/>
          <w:szCs w:val="24"/>
        </w:rPr>
        <w:t xml:space="preserve">virtuel opstart. </w:t>
      </w:r>
      <w:r w:rsidR="00D61A19" w:rsidRPr="00D61A19">
        <w:rPr>
          <w:rFonts w:ascii="Times New Roman" w:hAnsi="Times New Roman" w:cs="Times New Roman"/>
          <w:sz w:val="24"/>
          <w:szCs w:val="24"/>
        </w:rPr>
        <w:t>Dette har været udfordrende for alle elever</w:t>
      </w:r>
      <w:r w:rsidR="00A679A2">
        <w:rPr>
          <w:rFonts w:ascii="Times New Roman" w:hAnsi="Times New Roman" w:cs="Times New Roman"/>
          <w:sz w:val="24"/>
          <w:szCs w:val="24"/>
        </w:rPr>
        <w:t xml:space="preserve"> og ansatte</w:t>
      </w:r>
      <w:r w:rsidR="00D61A19" w:rsidRPr="00D61A19">
        <w:rPr>
          <w:rFonts w:ascii="Times New Roman" w:hAnsi="Times New Roman" w:cs="Times New Roman"/>
          <w:sz w:val="24"/>
          <w:szCs w:val="24"/>
        </w:rPr>
        <w:t>.</w:t>
      </w:r>
      <w:r w:rsidRPr="00D61A19">
        <w:rPr>
          <w:rFonts w:ascii="Times New Roman" w:hAnsi="Times New Roman" w:cs="Times New Roman"/>
          <w:sz w:val="24"/>
          <w:szCs w:val="24"/>
        </w:rPr>
        <w:t xml:space="preserve"> Efter genåbningen </w:t>
      </w:r>
      <w:r w:rsidR="00D61A19" w:rsidRPr="00D61A19">
        <w:rPr>
          <w:rFonts w:ascii="Times New Roman" w:hAnsi="Times New Roman" w:cs="Times New Roman"/>
          <w:sz w:val="24"/>
          <w:szCs w:val="24"/>
        </w:rPr>
        <w:t>er der fuldt fokus</w:t>
      </w:r>
      <w:r w:rsidRPr="00D61A19">
        <w:rPr>
          <w:rFonts w:ascii="Times New Roman" w:hAnsi="Times New Roman" w:cs="Times New Roman"/>
          <w:sz w:val="24"/>
          <w:szCs w:val="24"/>
        </w:rPr>
        <w:t xml:space="preserve"> på at afvikle en sikker hverdag</w:t>
      </w:r>
      <w:r w:rsidR="00A679A2">
        <w:rPr>
          <w:rFonts w:ascii="Times New Roman" w:hAnsi="Times New Roman" w:cs="Times New Roman"/>
          <w:sz w:val="24"/>
          <w:szCs w:val="24"/>
        </w:rPr>
        <w:t xml:space="preserve"> </w:t>
      </w:r>
      <w:r w:rsidR="00C94AB5" w:rsidRPr="00D61A19">
        <w:rPr>
          <w:rFonts w:ascii="Times New Roman" w:hAnsi="Times New Roman" w:cs="Times New Roman"/>
          <w:sz w:val="24"/>
          <w:szCs w:val="24"/>
        </w:rPr>
        <w:t>og fokus på den sociale trivsel i klasserne</w:t>
      </w:r>
      <w:r w:rsidRPr="00D61A19">
        <w:rPr>
          <w:rFonts w:ascii="Times New Roman" w:hAnsi="Times New Roman" w:cs="Times New Roman"/>
          <w:sz w:val="24"/>
          <w:szCs w:val="24"/>
        </w:rPr>
        <w:t>. Vi håber</w:t>
      </w:r>
      <w:r w:rsidR="00A679A2">
        <w:rPr>
          <w:rFonts w:ascii="Times New Roman" w:hAnsi="Times New Roman" w:cs="Times New Roman"/>
          <w:sz w:val="24"/>
          <w:szCs w:val="24"/>
        </w:rPr>
        <w:t>,</w:t>
      </w:r>
      <w:r w:rsidRPr="00D61A19">
        <w:rPr>
          <w:rFonts w:ascii="Times New Roman" w:hAnsi="Times New Roman" w:cs="Times New Roman"/>
          <w:sz w:val="24"/>
          <w:szCs w:val="24"/>
        </w:rPr>
        <w:t xml:space="preserve"> at der snart igen kan åbnes for frivillige aktiviteter</w:t>
      </w:r>
      <w:r w:rsidR="00A679A2">
        <w:rPr>
          <w:rFonts w:ascii="Times New Roman" w:hAnsi="Times New Roman" w:cs="Times New Roman"/>
          <w:sz w:val="24"/>
          <w:szCs w:val="24"/>
        </w:rPr>
        <w:t>,</w:t>
      </w:r>
      <w:r w:rsidRPr="00D61A19">
        <w:rPr>
          <w:rFonts w:ascii="Times New Roman" w:hAnsi="Times New Roman" w:cs="Times New Roman"/>
          <w:sz w:val="24"/>
          <w:szCs w:val="24"/>
        </w:rPr>
        <w:t xml:space="preserve"> </w:t>
      </w:r>
      <w:r w:rsidR="00C94AB5" w:rsidRPr="00D61A19">
        <w:rPr>
          <w:rFonts w:ascii="Times New Roman" w:hAnsi="Times New Roman" w:cs="Times New Roman"/>
          <w:sz w:val="24"/>
          <w:szCs w:val="24"/>
        </w:rPr>
        <w:t>der</w:t>
      </w:r>
      <w:r w:rsidR="005C715F" w:rsidRPr="00D61A19">
        <w:rPr>
          <w:rFonts w:ascii="Times New Roman" w:hAnsi="Times New Roman" w:cs="Times New Roman"/>
          <w:sz w:val="24"/>
          <w:szCs w:val="24"/>
        </w:rPr>
        <w:t xml:space="preserve"> pt er lukket ned. </w:t>
      </w:r>
    </w:p>
    <w:p w14:paraId="3CD0FAAA" w14:textId="343D6D44" w:rsidR="00D61A19" w:rsidRPr="00D61A19" w:rsidRDefault="00D61A19" w:rsidP="00D61A19">
      <w:pPr>
        <w:pStyle w:val="Listeafsni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A19">
        <w:rPr>
          <w:rFonts w:ascii="Times New Roman" w:hAnsi="Times New Roman" w:cs="Times New Roman"/>
          <w:sz w:val="24"/>
          <w:szCs w:val="24"/>
        </w:rPr>
        <w:t>Vedrørende fordeling af elever i brobygning fastholdt Aarhus Kommune sin fordeling, dog er der byttet en enkelt skole, således at vi nu fortsat modtager brobygningselever fra Kochs Skole.</w:t>
      </w:r>
    </w:p>
    <w:p w14:paraId="5ABCD97C" w14:textId="2AE988AF" w:rsidR="005C715F" w:rsidRPr="00D61A19" w:rsidRDefault="005C715F" w:rsidP="00D61A19">
      <w:pPr>
        <w:pStyle w:val="Listeafsni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A19">
        <w:rPr>
          <w:rFonts w:ascii="Times New Roman" w:hAnsi="Times New Roman" w:cs="Times New Roman"/>
          <w:sz w:val="24"/>
          <w:szCs w:val="24"/>
        </w:rPr>
        <w:t xml:space="preserve">De hidtil gældende fordelingsregler er forlænget endnu et år. Nye regler er på vej </w:t>
      </w:r>
      <w:r w:rsidR="00A679A2">
        <w:rPr>
          <w:rFonts w:ascii="Times New Roman" w:hAnsi="Times New Roman" w:cs="Times New Roman"/>
          <w:sz w:val="24"/>
          <w:szCs w:val="24"/>
        </w:rPr>
        <w:t>og de politiske forhandlinger er i gang.</w:t>
      </w:r>
    </w:p>
    <w:p w14:paraId="4B86CE29" w14:textId="2969F7CA" w:rsidR="005C715F" w:rsidRPr="00D61A19" w:rsidRDefault="002061C4" w:rsidP="00D61A19">
      <w:pPr>
        <w:pStyle w:val="Listeafsni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A19">
        <w:rPr>
          <w:rFonts w:ascii="Times New Roman" w:hAnsi="Times New Roman" w:cs="Times New Roman"/>
          <w:sz w:val="24"/>
          <w:szCs w:val="24"/>
        </w:rPr>
        <w:t>Nyansættelser</w:t>
      </w:r>
      <w:r w:rsidR="005C715F" w:rsidRPr="00D61A19">
        <w:rPr>
          <w:rFonts w:ascii="Times New Roman" w:hAnsi="Times New Roman" w:cs="Times New Roman"/>
          <w:sz w:val="24"/>
          <w:szCs w:val="24"/>
        </w:rPr>
        <w:t xml:space="preserve">: </w:t>
      </w:r>
      <w:r w:rsidR="00D61A19">
        <w:rPr>
          <w:rFonts w:ascii="Times New Roman" w:hAnsi="Times New Roman" w:cs="Times New Roman"/>
          <w:sz w:val="24"/>
          <w:szCs w:val="24"/>
        </w:rPr>
        <w:t>P</w:t>
      </w:r>
      <w:r w:rsidR="005C715F" w:rsidRPr="00D61A19">
        <w:rPr>
          <w:rFonts w:ascii="Times New Roman" w:hAnsi="Times New Roman" w:cs="Times New Roman"/>
          <w:sz w:val="24"/>
          <w:szCs w:val="24"/>
        </w:rPr>
        <w:t>r</w:t>
      </w:r>
      <w:r w:rsidR="00D61A19">
        <w:rPr>
          <w:rFonts w:ascii="Times New Roman" w:hAnsi="Times New Roman" w:cs="Times New Roman"/>
          <w:sz w:val="24"/>
          <w:szCs w:val="24"/>
        </w:rPr>
        <w:t>.</w:t>
      </w:r>
      <w:r w:rsidR="005C715F" w:rsidRPr="00D61A19">
        <w:rPr>
          <w:rFonts w:ascii="Times New Roman" w:hAnsi="Times New Roman" w:cs="Times New Roman"/>
          <w:sz w:val="24"/>
          <w:szCs w:val="24"/>
        </w:rPr>
        <w:t xml:space="preserve"> 1.8.</w:t>
      </w:r>
      <w:r w:rsidR="00D61A19">
        <w:rPr>
          <w:rFonts w:ascii="Times New Roman" w:hAnsi="Times New Roman" w:cs="Times New Roman"/>
          <w:sz w:val="24"/>
          <w:szCs w:val="24"/>
        </w:rPr>
        <w:t>20</w:t>
      </w:r>
      <w:r w:rsidR="005C715F" w:rsidRPr="00D61A19">
        <w:rPr>
          <w:rFonts w:ascii="Times New Roman" w:hAnsi="Times New Roman" w:cs="Times New Roman"/>
          <w:sz w:val="24"/>
          <w:szCs w:val="24"/>
        </w:rPr>
        <w:t xml:space="preserve"> er der fastansat 3 lærer</w:t>
      </w:r>
      <w:r w:rsidR="00B93366" w:rsidRPr="00D61A19">
        <w:rPr>
          <w:rFonts w:ascii="Times New Roman" w:hAnsi="Times New Roman" w:cs="Times New Roman"/>
          <w:sz w:val="24"/>
          <w:szCs w:val="24"/>
        </w:rPr>
        <w:t xml:space="preserve">e. Ny pedelmedhjælper </w:t>
      </w:r>
      <w:r w:rsidR="00D61A19">
        <w:rPr>
          <w:rFonts w:ascii="Times New Roman" w:hAnsi="Times New Roman" w:cs="Times New Roman"/>
          <w:sz w:val="24"/>
          <w:szCs w:val="24"/>
        </w:rPr>
        <w:t xml:space="preserve">er </w:t>
      </w:r>
      <w:r w:rsidR="00B93366" w:rsidRPr="00D61A19">
        <w:rPr>
          <w:rFonts w:ascii="Times New Roman" w:hAnsi="Times New Roman" w:cs="Times New Roman"/>
          <w:sz w:val="24"/>
          <w:szCs w:val="24"/>
        </w:rPr>
        <w:t>ansat pr 1</w:t>
      </w:r>
      <w:r w:rsidR="00D61A19">
        <w:rPr>
          <w:rFonts w:ascii="Times New Roman" w:hAnsi="Times New Roman" w:cs="Times New Roman"/>
          <w:sz w:val="24"/>
          <w:szCs w:val="24"/>
        </w:rPr>
        <w:t>9</w:t>
      </w:r>
      <w:r w:rsidR="00B93366" w:rsidRPr="00D61A19">
        <w:rPr>
          <w:rFonts w:ascii="Times New Roman" w:hAnsi="Times New Roman" w:cs="Times New Roman"/>
          <w:sz w:val="24"/>
          <w:szCs w:val="24"/>
        </w:rPr>
        <w:t>.10. Processen med ansættelse af ny uddannelsesleder er pt i gang. Der har været 71 ansøgere til stillingen</w:t>
      </w:r>
      <w:r w:rsidR="00D61A19">
        <w:rPr>
          <w:rFonts w:ascii="Times New Roman" w:hAnsi="Times New Roman" w:cs="Times New Roman"/>
          <w:sz w:val="24"/>
          <w:szCs w:val="24"/>
        </w:rPr>
        <w:t>.</w:t>
      </w:r>
    </w:p>
    <w:p w14:paraId="7DEEE8BE" w14:textId="75F0F915" w:rsidR="002061C4" w:rsidRPr="00D61A19" w:rsidRDefault="00547E56" w:rsidP="00D61A19">
      <w:pPr>
        <w:pStyle w:val="Listeafsni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A19">
        <w:rPr>
          <w:rFonts w:ascii="Times New Roman" w:hAnsi="Times New Roman" w:cs="Times New Roman"/>
          <w:sz w:val="24"/>
          <w:szCs w:val="24"/>
        </w:rPr>
        <w:t>B</w:t>
      </w:r>
      <w:r w:rsidR="002061C4" w:rsidRPr="00D61A19">
        <w:rPr>
          <w:rFonts w:ascii="Times New Roman" w:hAnsi="Times New Roman" w:cs="Times New Roman"/>
          <w:sz w:val="24"/>
          <w:szCs w:val="24"/>
        </w:rPr>
        <w:t>es</w:t>
      </w:r>
      <w:r w:rsidR="00B93366" w:rsidRPr="00D61A19">
        <w:rPr>
          <w:rFonts w:ascii="Times New Roman" w:hAnsi="Times New Roman" w:cs="Times New Roman"/>
          <w:sz w:val="24"/>
          <w:szCs w:val="24"/>
        </w:rPr>
        <w:t xml:space="preserve">ættelse af vicerektorstillingen: </w:t>
      </w:r>
      <w:r w:rsidR="00F62FBA" w:rsidRPr="00D61A19">
        <w:rPr>
          <w:rFonts w:ascii="Times New Roman" w:hAnsi="Times New Roman" w:cs="Times New Roman"/>
          <w:sz w:val="24"/>
          <w:szCs w:val="24"/>
        </w:rPr>
        <w:t xml:space="preserve">Direktør </w:t>
      </w:r>
      <w:r w:rsidRPr="00D61A19">
        <w:rPr>
          <w:rFonts w:ascii="Times New Roman" w:hAnsi="Times New Roman" w:cs="Times New Roman"/>
          <w:sz w:val="24"/>
          <w:szCs w:val="24"/>
        </w:rPr>
        <w:t xml:space="preserve">og partner </w:t>
      </w:r>
      <w:r w:rsidR="00F62FBA" w:rsidRPr="00D61A19">
        <w:rPr>
          <w:rFonts w:ascii="Times New Roman" w:hAnsi="Times New Roman" w:cs="Times New Roman"/>
          <w:sz w:val="24"/>
          <w:szCs w:val="24"/>
        </w:rPr>
        <w:t>Jan Kjeldsmark</w:t>
      </w:r>
      <w:r w:rsidRPr="00D61A19">
        <w:rPr>
          <w:rFonts w:ascii="Times New Roman" w:hAnsi="Times New Roman" w:cs="Times New Roman"/>
          <w:sz w:val="24"/>
          <w:szCs w:val="24"/>
        </w:rPr>
        <w:t>,</w:t>
      </w:r>
      <w:r w:rsidR="00B93366" w:rsidRPr="00D61A19">
        <w:rPr>
          <w:rFonts w:ascii="Times New Roman" w:hAnsi="Times New Roman" w:cs="Times New Roman"/>
          <w:sz w:val="24"/>
          <w:szCs w:val="24"/>
        </w:rPr>
        <w:t xml:space="preserve"> Mercuri Urval orienterer bestyrelsen om ansættelsesprocessen. Besættelse af vicerektor stillingen tages op til foråret 2021. </w:t>
      </w:r>
      <w:r w:rsidR="00D61A19">
        <w:rPr>
          <w:rFonts w:ascii="Times New Roman" w:hAnsi="Times New Roman" w:cs="Times New Roman"/>
          <w:sz w:val="24"/>
          <w:szCs w:val="24"/>
        </w:rPr>
        <w:t>Uddannelsesleder Britta Meyer Larsen er konstitueret som vicerektor.</w:t>
      </w:r>
    </w:p>
    <w:p w14:paraId="07276B8E" w14:textId="5CE6AB25" w:rsidR="00E77214" w:rsidRPr="00D61A19" w:rsidRDefault="009E4062" w:rsidP="00D61A19">
      <w:pPr>
        <w:pStyle w:val="Listeafsni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A19">
        <w:rPr>
          <w:rFonts w:ascii="Times New Roman" w:hAnsi="Times New Roman" w:cs="Times New Roman"/>
          <w:sz w:val="24"/>
          <w:szCs w:val="24"/>
        </w:rPr>
        <w:t>O</w:t>
      </w:r>
      <w:r w:rsidR="00FF48D1" w:rsidRPr="00D61A19">
        <w:rPr>
          <w:rFonts w:ascii="Times New Roman" w:hAnsi="Times New Roman" w:cs="Times New Roman"/>
          <w:sz w:val="24"/>
          <w:szCs w:val="24"/>
        </w:rPr>
        <w:t xml:space="preserve">rientering om </w:t>
      </w:r>
      <w:r w:rsidR="00D61A19">
        <w:rPr>
          <w:rFonts w:ascii="Times New Roman" w:hAnsi="Times New Roman" w:cs="Times New Roman"/>
          <w:sz w:val="24"/>
          <w:szCs w:val="24"/>
        </w:rPr>
        <w:t xml:space="preserve">forslag til </w:t>
      </w:r>
      <w:r w:rsidR="00FF48D1" w:rsidRPr="00D61A19">
        <w:rPr>
          <w:rFonts w:ascii="Times New Roman" w:hAnsi="Times New Roman" w:cs="Times New Roman"/>
          <w:sz w:val="24"/>
          <w:szCs w:val="24"/>
        </w:rPr>
        <w:t>finanslov 2021</w:t>
      </w:r>
      <w:r w:rsidR="00B93366" w:rsidRPr="00D61A19">
        <w:rPr>
          <w:rFonts w:ascii="Times New Roman" w:hAnsi="Times New Roman" w:cs="Times New Roman"/>
          <w:sz w:val="24"/>
          <w:szCs w:val="24"/>
        </w:rPr>
        <w:t xml:space="preserve">: </w:t>
      </w:r>
      <w:r w:rsidR="00D61A19">
        <w:rPr>
          <w:rFonts w:ascii="Times New Roman" w:hAnsi="Times New Roman" w:cs="Times New Roman"/>
          <w:sz w:val="24"/>
          <w:szCs w:val="24"/>
        </w:rPr>
        <w:t xml:space="preserve">Der er udmeldt besparelser på finansloven, som samlet summerer sig til under 1% af budgettet, men der er samtidig varslet en </w:t>
      </w:r>
      <w:proofErr w:type="spellStart"/>
      <w:r w:rsidR="00D61A19">
        <w:rPr>
          <w:rFonts w:ascii="Times New Roman" w:hAnsi="Times New Roman" w:cs="Times New Roman"/>
          <w:sz w:val="24"/>
          <w:szCs w:val="24"/>
        </w:rPr>
        <w:t>uudmøntet</w:t>
      </w:r>
      <w:proofErr w:type="spellEnd"/>
      <w:r w:rsidR="00D61A19">
        <w:rPr>
          <w:rFonts w:ascii="Times New Roman" w:hAnsi="Times New Roman" w:cs="Times New Roman"/>
          <w:sz w:val="24"/>
          <w:szCs w:val="24"/>
        </w:rPr>
        <w:t xml:space="preserve"> besparelser på markedsføring på mellem 100 og 150 mio. kr. Denne skal fordeles mellem ungdomsuddannelser og videregående uddannelser. </w:t>
      </w:r>
      <w:r w:rsidR="00B93366" w:rsidRPr="00D61A19">
        <w:rPr>
          <w:rFonts w:ascii="Times New Roman" w:hAnsi="Times New Roman" w:cs="Times New Roman"/>
          <w:sz w:val="24"/>
          <w:szCs w:val="24"/>
        </w:rPr>
        <w:t>Generelt har STX</w:t>
      </w:r>
      <w:r w:rsidR="00C81583">
        <w:rPr>
          <w:rFonts w:ascii="Times New Roman" w:hAnsi="Times New Roman" w:cs="Times New Roman"/>
          <w:sz w:val="24"/>
          <w:szCs w:val="24"/>
        </w:rPr>
        <w:t>-skolerne</w:t>
      </w:r>
      <w:r w:rsidR="00B93366" w:rsidRPr="00D61A19">
        <w:rPr>
          <w:rFonts w:ascii="Times New Roman" w:hAnsi="Times New Roman" w:cs="Times New Roman"/>
          <w:sz w:val="24"/>
          <w:szCs w:val="24"/>
        </w:rPr>
        <w:t xml:space="preserve"> ikke et stort markedsføringsbudget</w:t>
      </w:r>
      <w:r w:rsidR="00C81583">
        <w:rPr>
          <w:rFonts w:ascii="Times New Roman" w:hAnsi="Times New Roman" w:cs="Times New Roman"/>
          <w:sz w:val="24"/>
          <w:szCs w:val="24"/>
        </w:rPr>
        <w:t>, så det bliver reelt en besparelse på andre aktiviteter</w:t>
      </w:r>
      <w:r w:rsidR="00E77214" w:rsidRPr="00D61A19">
        <w:rPr>
          <w:rFonts w:ascii="Times New Roman" w:hAnsi="Times New Roman" w:cs="Times New Roman"/>
          <w:sz w:val="24"/>
          <w:szCs w:val="24"/>
        </w:rPr>
        <w:t xml:space="preserve">. På Aarhus Katedralskole begrænser markedsføring sig til </w:t>
      </w:r>
      <w:r w:rsidR="00D61A19">
        <w:rPr>
          <w:rFonts w:ascii="Times New Roman" w:hAnsi="Times New Roman" w:cs="Times New Roman"/>
          <w:sz w:val="24"/>
          <w:szCs w:val="24"/>
        </w:rPr>
        <w:t xml:space="preserve">orienteringsmateriale til kommende elever og </w:t>
      </w:r>
      <w:r w:rsidR="00E77214" w:rsidRPr="00D61A19">
        <w:rPr>
          <w:rFonts w:ascii="Times New Roman" w:hAnsi="Times New Roman" w:cs="Times New Roman"/>
          <w:sz w:val="24"/>
          <w:szCs w:val="24"/>
        </w:rPr>
        <w:t>deltag</w:t>
      </w:r>
      <w:r w:rsidR="00016706" w:rsidRPr="00D61A19">
        <w:rPr>
          <w:rFonts w:ascii="Times New Roman" w:hAnsi="Times New Roman" w:cs="Times New Roman"/>
          <w:sz w:val="24"/>
          <w:szCs w:val="24"/>
        </w:rPr>
        <w:t xml:space="preserve">else i fælles annoncer </w:t>
      </w:r>
      <w:r w:rsidR="00A679A2">
        <w:rPr>
          <w:rFonts w:ascii="Times New Roman" w:hAnsi="Times New Roman" w:cs="Times New Roman"/>
          <w:sz w:val="24"/>
          <w:szCs w:val="24"/>
        </w:rPr>
        <w:t xml:space="preserve">med de andre gymnasier </w:t>
      </w:r>
      <w:r w:rsidR="00016706" w:rsidRPr="00D61A19">
        <w:rPr>
          <w:rFonts w:ascii="Times New Roman" w:hAnsi="Times New Roman" w:cs="Times New Roman"/>
          <w:sz w:val="24"/>
          <w:szCs w:val="24"/>
        </w:rPr>
        <w:t>omkring o</w:t>
      </w:r>
      <w:r w:rsidR="00E77214" w:rsidRPr="00D61A19">
        <w:rPr>
          <w:rFonts w:ascii="Times New Roman" w:hAnsi="Times New Roman" w:cs="Times New Roman"/>
          <w:sz w:val="24"/>
          <w:szCs w:val="24"/>
        </w:rPr>
        <w:t xml:space="preserve">rienteringsaftener i januar. </w:t>
      </w:r>
      <w:r w:rsidR="00C81583">
        <w:rPr>
          <w:rFonts w:ascii="Times New Roman" w:hAnsi="Times New Roman" w:cs="Times New Roman"/>
          <w:sz w:val="24"/>
          <w:szCs w:val="24"/>
        </w:rPr>
        <w:t>Der er desuden udmeldt en dispositionsbegrænsning for dette års budget som forventeligt er i størrelsesordenen 70.000 kr.</w:t>
      </w:r>
    </w:p>
    <w:p w14:paraId="59E97264" w14:textId="77777777" w:rsidR="00847EF3" w:rsidRPr="00847EF3" w:rsidRDefault="00847EF3" w:rsidP="00847E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4B916" w14:textId="0B6C9AEA" w:rsidR="00E77214" w:rsidRPr="00847EF3" w:rsidRDefault="002061C4" w:rsidP="00847EF3">
      <w:pPr>
        <w:pStyle w:val="Listeafsnit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7EF3">
        <w:rPr>
          <w:rFonts w:ascii="Times New Roman" w:hAnsi="Times New Roman" w:cs="Times New Roman"/>
          <w:b/>
          <w:sz w:val="24"/>
          <w:szCs w:val="24"/>
        </w:rPr>
        <w:t>Orientering om skolens håndtering af nedlukning</w:t>
      </w:r>
      <w:r w:rsidR="00C81583">
        <w:rPr>
          <w:rFonts w:ascii="Times New Roman" w:hAnsi="Times New Roman" w:cs="Times New Roman"/>
          <w:b/>
          <w:sz w:val="24"/>
          <w:szCs w:val="24"/>
        </w:rPr>
        <w:t xml:space="preserve"> efter sommerferien</w:t>
      </w:r>
      <w:r w:rsidRPr="00847E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7EC91C" w14:textId="77777777" w:rsidR="00A679A2" w:rsidRDefault="00A679A2" w:rsidP="00E77214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14:paraId="573EC9F3" w14:textId="206AAD15" w:rsidR="00C81583" w:rsidRDefault="00E77214" w:rsidP="00E77214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  <w:r w:rsidRPr="00847EF3">
        <w:rPr>
          <w:rFonts w:ascii="Times New Roman" w:hAnsi="Times New Roman" w:cs="Times New Roman"/>
          <w:sz w:val="24"/>
          <w:szCs w:val="24"/>
        </w:rPr>
        <w:t>Fra ledelsen er der stor ros til skolens personale og elever for at håndtere nedlu</w:t>
      </w:r>
      <w:r w:rsidR="00A863FE" w:rsidRPr="00847EF3">
        <w:rPr>
          <w:rFonts w:ascii="Times New Roman" w:hAnsi="Times New Roman" w:cs="Times New Roman"/>
          <w:sz w:val="24"/>
          <w:szCs w:val="24"/>
        </w:rPr>
        <w:t>kningssituationen rigtig fint</w:t>
      </w:r>
      <w:r w:rsidRPr="00847EF3">
        <w:rPr>
          <w:rFonts w:ascii="Times New Roman" w:hAnsi="Times New Roman" w:cs="Times New Roman"/>
          <w:sz w:val="24"/>
          <w:szCs w:val="24"/>
        </w:rPr>
        <w:t xml:space="preserve">. </w:t>
      </w:r>
      <w:r w:rsidR="00C81583">
        <w:rPr>
          <w:rFonts w:ascii="Times New Roman" w:hAnsi="Times New Roman" w:cs="Times New Roman"/>
          <w:sz w:val="24"/>
          <w:szCs w:val="24"/>
        </w:rPr>
        <w:t xml:space="preserve">Det var dejligt, at det </w:t>
      </w:r>
      <w:r w:rsidRPr="00847EF3">
        <w:rPr>
          <w:rFonts w:ascii="Times New Roman" w:hAnsi="Times New Roman" w:cs="Times New Roman"/>
          <w:sz w:val="24"/>
          <w:szCs w:val="24"/>
        </w:rPr>
        <w:t>lykke</w:t>
      </w:r>
      <w:r w:rsidR="00C81583">
        <w:rPr>
          <w:rFonts w:ascii="Times New Roman" w:hAnsi="Times New Roman" w:cs="Times New Roman"/>
          <w:sz w:val="24"/>
          <w:szCs w:val="24"/>
        </w:rPr>
        <w:t>de</w:t>
      </w:r>
      <w:r w:rsidRPr="00847EF3">
        <w:rPr>
          <w:rFonts w:ascii="Times New Roman" w:hAnsi="Times New Roman" w:cs="Times New Roman"/>
          <w:sz w:val="24"/>
          <w:szCs w:val="24"/>
        </w:rPr>
        <w:t>s at få 1g</w:t>
      </w:r>
      <w:r w:rsidR="00A679A2">
        <w:rPr>
          <w:rFonts w:ascii="Times New Roman" w:hAnsi="Times New Roman" w:cs="Times New Roman"/>
          <w:sz w:val="24"/>
          <w:szCs w:val="24"/>
        </w:rPr>
        <w:t>-</w:t>
      </w:r>
      <w:r w:rsidRPr="00847EF3">
        <w:rPr>
          <w:rFonts w:ascii="Times New Roman" w:hAnsi="Times New Roman" w:cs="Times New Roman"/>
          <w:sz w:val="24"/>
          <w:szCs w:val="24"/>
        </w:rPr>
        <w:t>eleverne ind på skolen den første uge efter nedlukningen</w:t>
      </w:r>
      <w:r w:rsidR="00A679A2">
        <w:rPr>
          <w:rFonts w:ascii="Times New Roman" w:hAnsi="Times New Roman" w:cs="Times New Roman"/>
          <w:sz w:val="24"/>
          <w:szCs w:val="24"/>
        </w:rPr>
        <w:t>,</w:t>
      </w:r>
      <w:r w:rsidRPr="00847EF3">
        <w:rPr>
          <w:rFonts w:ascii="Times New Roman" w:hAnsi="Times New Roman" w:cs="Times New Roman"/>
          <w:sz w:val="24"/>
          <w:szCs w:val="24"/>
        </w:rPr>
        <w:t xml:space="preserve"> så de blev introduceret til hinanden, deres teamlærere og kom i gang på skolens </w:t>
      </w:r>
      <w:proofErr w:type="gramStart"/>
      <w:r w:rsidRPr="00847EF3">
        <w:rPr>
          <w:rFonts w:ascii="Times New Roman" w:hAnsi="Times New Roman" w:cs="Times New Roman"/>
          <w:sz w:val="24"/>
          <w:szCs w:val="24"/>
        </w:rPr>
        <w:t>IT systemer</w:t>
      </w:r>
      <w:proofErr w:type="gramEnd"/>
      <w:r w:rsidR="00C81583">
        <w:rPr>
          <w:rFonts w:ascii="Times New Roman" w:hAnsi="Times New Roman" w:cs="Times New Roman"/>
          <w:sz w:val="24"/>
          <w:szCs w:val="24"/>
        </w:rPr>
        <w:t xml:space="preserve"> og </w:t>
      </w:r>
      <w:r w:rsidR="00A679A2">
        <w:rPr>
          <w:rFonts w:ascii="Times New Roman" w:hAnsi="Times New Roman" w:cs="Times New Roman"/>
          <w:sz w:val="24"/>
          <w:szCs w:val="24"/>
        </w:rPr>
        <w:t xml:space="preserve">dermed </w:t>
      </w:r>
      <w:r w:rsidR="00C81583">
        <w:rPr>
          <w:rFonts w:ascii="Times New Roman" w:hAnsi="Times New Roman" w:cs="Times New Roman"/>
          <w:sz w:val="24"/>
          <w:szCs w:val="24"/>
        </w:rPr>
        <w:t xml:space="preserve">kunne </w:t>
      </w:r>
      <w:r w:rsidR="00A679A2">
        <w:rPr>
          <w:rFonts w:ascii="Times New Roman" w:hAnsi="Times New Roman" w:cs="Times New Roman"/>
          <w:sz w:val="24"/>
          <w:szCs w:val="24"/>
        </w:rPr>
        <w:t>g</w:t>
      </w:r>
      <w:r w:rsidR="00C81583">
        <w:rPr>
          <w:rFonts w:ascii="Times New Roman" w:hAnsi="Times New Roman" w:cs="Times New Roman"/>
          <w:sz w:val="24"/>
          <w:szCs w:val="24"/>
        </w:rPr>
        <w:t xml:space="preserve">å i gang med den virtuelle </w:t>
      </w:r>
      <w:r w:rsidR="00A679A2">
        <w:rPr>
          <w:rFonts w:ascii="Times New Roman" w:hAnsi="Times New Roman" w:cs="Times New Roman"/>
          <w:sz w:val="24"/>
          <w:szCs w:val="24"/>
        </w:rPr>
        <w:t>undervisning</w:t>
      </w:r>
      <w:r w:rsidR="00C81583">
        <w:rPr>
          <w:rFonts w:ascii="Times New Roman" w:hAnsi="Times New Roman" w:cs="Times New Roman"/>
          <w:sz w:val="24"/>
          <w:szCs w:val="24"/>
        </w:rPr>
        <w:t>.</w:t>
      </w:r>
    </w:p>
    <w:p w14:paraId="06187970" w14:textId="03268BBB" w:rsidR="00E90650" w:rsidRPr="00847EF3" w:rsidRDefault="00E77214" w:rsidP="00E77214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  <w:r w:rsidRPr="00847EF3">
        <w:rPr>
          <w:rFonts w:ascii="Times New Roman" w:hAnsi="Times New Roman" w:cs="Times New Roman"/>
          <w:sz w:val="24"/>
          <w:szCs w:val="24"/>
        </w:rPr>
        <w:t>Efter vi er kommet i gang på skolen igen</w:t>
      </w:r>
      <w:r w:rsidR="00A54138" w:rsidRPr="00847EF3">
        <w:rPr>
          <w:rFonts w:ascii="Times New Roman" w:hAnsi="Times New Roman" w:cs="Times New Roman"/>
          <w:sz w:val="24"/>
          <w:szCs w:val="24"/>
        </w:rPr>
        <w:t>,</w:t>
      </w:r>
      <w:r w:rsidRPr="00847EF3">
        <w:rPr>
          <w:rFonts w:ascii="Times New Roman" w:hAnsi="Times New Roman" w:cs="Times New Roman"/>
          <w:sz w:val="24"/>
          <w:szCs w:val="24"/>
        </w:rPr>
        <w:t xml:space="preserve"> har 1g eleverne fået introduktionsarrangementer som vanligt fx aftenarrangementer og idræt</w:t>
      </w:r>
      <w:r w:rsidR="00016706" w:rsidRPr="00847EF3">
        <w:rPr>
          <w:rFonts w:ascii="Times New Roman" w:hAnsi="Times New Roman" w:cs="Times New Roman"/>
          <w:sz w:val="24"/>
          <w:szCs w:val="24"/>
        </w:rPr>
        <w:t xml:space="preserve">sdag, der dog </w:t>
      </w:r>
      <w:r w:rsidR="00A54138" w:rsidRPr="00847EF3">
        <w:rPr>
          <w:rFonts w:ascii="Times New Roman" w:hAnsi="Times New Roman" w:cs="Times New Roman"/>
          <w:sz w:val="24"/>
          <w:szCs w:val="24"/>
        </w:rPr>
        <w:t xml:space="preserve">har været </w:t>
      </w:r>
      <w:r w:rsidRPr="00847EF3">
        <w:rPr>
          <w:rFonts w:ascii="Times New Roman" w:hAnsi="Times New Roman" w:cs="Times New Roman"/>
          <w:sz w:val="24"/>
          <w:szCs w:val="24"/>
        </w:rPr>
        <w:t xml:space="preserve">afviklet klassevist. 1g forældremøder </w:t>
      </w:r>
      <w:r w:rsidR="00016706" w:rsidRPr="00847EF3">
        <w:rPr>
          <w:rFonts w:ascii="Times New Roman" w:hAnsi="Times New Roman" w:cs="Times New Roman"/>
          <w:sz w:val="24"/>
          <w:szCs w:val="24"/>
        </w:rPr>
        <w:t>blev afviklet</w:t>
      </w:r>
      <w:r w:rsidR="00E90650" w:rsidRPr="00847EF3">
        <w:rPr>
          <w:rFonts w:ascii="Times New Roman" w:hAnsi="Times New Roman" w:cs="Times New Roman"/>
          <w:sz w:val="24"/>
          <w:szCs w:val="24"/>
        </w:rPr>
        <w:t xml:space="preserve"> af 5 omgange for at </w:t>
      </w:r>
      <w:r w:rsidRPr="00847EF3">
        <w:rPr>
          <w:rFonts w:ascii="Times New Roman" w:hAnsi="Times New Roman" w:cs="Times New Roman"/>
          <w:sz w:val="24"/>
          <w:szCs w:val="24"/>
        </w:rPr>
        <w:t xml:space="preserve">sikre afstand mm. </w:t>
      </w:r>
    </w:p>
    <w:p w14:paraId="59C2CB71" w14:textId="690B7867" w:rsidR="002061C4" w:rsidRPr="00847EF3" w:rsidRDefault="00E90650" w:rsidP="00E77214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  <w:r w:rsidRPr="00847EF3">
        <w:rPr>
          <w:rFonts w:ascii="Times New Roman" w:hAnsi="Times New Roman" w:cs="Times New Roman"/>
          <w:sz w:val="24"/>
          <w:szCs w:val="24"/>
        </w:rPr>
        <w:t xml:space="preserve">For hele skolen er hovedfokus </w:t>
      </w:r>
      <w:r w:rsidR="00A54138" w:rsidRPr="00847EF3">
        <w:rPr>
          <w:rFonts w:ascii="Times New Roman" w:hAnsi="Times New Roman" w:cs="Times New Roman"/>
          <w:sz w:val="24"/>
          <w:szCs w:val="24"/>
        </w:rPr>
        <w:t xml:space="preserve">nu </w:t>
      </w:r>
      <w:r w:rsidRPr="00847EF3">
        <w:rPr>
          <w:rFonts w:ascii="Times New Roman" w:hAnsi="Times New Roman" w:cs="Times New Roman"/>
          <w:sz w:val="24"/>
          <w:szCs w:val="24"/>
        </w:rPr>
        <w:t>at holde undervisningen i gang under sikre forhold. Elever</w:t>
      </w:r>
      <w:r w:rsidR="00A679A2">
        <w:rPr>
          <w:rFonts w:ascii="Times New Roman" w:hAnsi="Times New Roman" w:cs="Times New Roman"/>
          <w:sz w:val="24"/>
          <w:szCs w:val="24"/>
        </w:rPr>
        <w:t>,</w:t>
      </w:r>
      <w:r w:rsidRPr="00847EF3">
        <w:rPr>
          <w:rFonts w:ascii="Times New Roman" w:hAnsi="Times New Roman" w:cs="Times New Roman"/>
          <w:sz w:val="24"/>
          <w:szCs w:val="24"/>
        </w:rPr>
        <w:t xml:space="preserve"> der er hjemme af Corona årsager, følger undervisningen virtuelt hje</w:t>
      </w:r>
      <w:r w:rsidR="00016706" w:rsidRPr="00847EF3">
        <w:rPr>
          <w:rFonts w:ascii="Times New Roman" w:hAnsi="Times New Roman" w:cs="Times New Roman"/>
          <w:sz w:val="24"/>
          <w:szCs w:val="24"/>
        </w:rPr>
        <w:t>mmefra</w:t>
      </w:r>
      <w:r w:rsidR="00A679A2">
        <w:rPr>
          <w:rFonts w:ascii="Times New Roman" w:hAnsi="Times New Roman" w:cs="Times New Roman"/>
          <w:sz w:val="24"/>
          <w:szCs w:val="24"/>
        </w:rPr>
        <w:t>,</w:t>
      </w:r>
      <w:r w:rsidR="00016706" w:rsidRPr="00847EF3">
        <w:rPr>
          <w:rFonts w:ascii="Times New Roman" w:hAnsi="Times New Roman" w:cs="Times New Roman"/>
          <w:sz w:val="24"/>
          <w:szCs w:val="24"/>
        </w:rPr>
        <w:t xml:space="preserve"> hvis de ikke er syge og</w:t>
      </w:r>
      <w:r w:rsidRPr="00847EF3">
        <w:rPr>
          <w:rFonts w:ascii="Times New Roman" w:hAnsi="Times New Roman" w:cs="Times New Roman"/>
          <w:sz w:val="24"/>
          <w:szCs w:val="24"/>
        </w:rPr>
        <w:t xml:space="preserve"> fx afventer testresultater mm. Der er forskellige praktiske udfordringer ved dette, men både lærere og klassekammerater samarbejder og bidrager til</w:t>
      </w:r>
      <w:r w:rsidR="00A679A2">
        <w:rPr>
          <w:rFonts w:ascii="Times New Roman" w:hAnsi="Times New Roman" w:cs="Times New Roman"/>
          <w:sz w:val="24"/>
          <w:szCs w:val="24"/>
        </w:rPr>
        <w:t>, at</w:t>
      </w:r>
      <w:r w:rsidRPr="00847EF3">
        <w:rPr>
          <w:rFonts w:ascii="Times New Roman" w:hAnsi="Times New Roman" w:cs="Times New Roman"/>
          <w:sz w:val="24"/>
          <w:szCs w:val="24"/>
        </w:rPr>
        <w:t xml:space="preserve"> det lykkes for eleverne hjemme at være med i undervisningen. </w:t>
      </w:r>
    </w:p>
    <w:p w14:paraId="2670D26C" w14:textId="77777777" w:rsidR="00847EF3" w:rsidRPr="00847EF3" w:rsidRDefault="00847EF3" w:rsidP="00E77214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14:paraId="114F79D1" w14:textId="73F1FCC0" w:rsidR="006270B1" w:rsidRPr="00847EF3" w:rsidRDefault="00676B9A" w:rsidP="00847EF3">
      <w:pPr>
        <w:pStyle w:val="Listeafsnit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7EF3">
        <w:rPr>
          <w:rFonts w:ascii="Times New Roman" w:hAnsi="Times New Roman" w:cs="Times New Roman"/>
          <w:b/>
          <w:sz w:val="24"/>
          <w:szCs w:val="24"/>
        </w:rPr>
        <w:t>Budgetopfølgning 2</w:t>
      </w:r>
      <w:r w:rsidR="006270B1" w:rsidRPr="00847EF3">
        <w:rPr>
          <w:rFonts w:ascii="Times New Roman" w:hAnsi="Times New Roman" w:cs="Times New Roman"/>
          <w:b/>
          <w:sz w:val="24"/>
          <w:szCs w:val="24"/>
        </w:rPr>
        <w:t>.</w:t>
      </w:r>
      <w:r w:rsidR="004F443D" w:rsidRPr="00847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0B1" w:rsidRPr="00847EF3">
        <w:rPr>
          <w:rFonts w:ascii="Times New Roman" w:hAnsi="Times New Roman" w:cs="Times New Roman"/>
          <w:b/>
          <w:sz w:val="24"/>
          <w:szCs w:val="24"/>
        </w:rPr>
        <w:t>kvartal 20</w:t>
      </w:r>
      <w:r w:rsidR="00DD64F5" w:rsidRPr="00847EF3">
        <w:rPr>
          <w:rFonts w:ascii="Times New Roman" w:hAnsi="Times New Roman" w:cs="Times New Roman"/>
          <w:b/>
          <w:sz w:val="24"/>
          <w:szCs w:val="24"/>
        </w:rPr>
        <w:t>20</w:t>
      </w:r>
      <w:r w:rsidRPr="00847EF3">
        <w:rPr>
          <w:rFonts w:ascii="Times New Roman" w:hAnsi="Times New Roman" w:cs="Times New Roman"/>
          <w:b/>
          <w:sz w:val="24"/>
          <w:szCs w:val="24"/>
        </w:rPr>
        <w:t xml:space="preserve"> (7 mdr.)</w:t>
      </w:r>
      <w:r w:rsidR="006270B1" w:rsidRPr="00847E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0FE2" w:rsidRPr="00847EF3">
        <w:rPr>
          <w:rFonts w:ascii="Times New Roman" w:hAnsi="Times New Roman" w:cs="Times New Roman"/>
          <w:b/>
          <w:sz w:val="24"/>
          <w:szCs w:val="24"/>
        </w:rPr>
        <w:t xml:space="preserve">Orienteringspunkt. </w:t>
      </w:r>
      <w:r w:rsidR="006270B1" w:rsidRPr="00847EF3">
        <w:rPr>
          <w:rFonts w:ascii="Times New Roman" w:hAnsi="Times New Roman" w:cs="Times New Roman"/>
          <w:b/>
          <w:sz w:val="24"/>
          <w:szCs w:val="24"/>
        </w:rPr>
        <w:t>Bilag 1.</w:t>
      </w:r>
    </w:p>
    <w:p w14:paraId="19624F82" w14:textId="77777777" w:rsidR="00A679A2" w:rsidRDefault="00A679A2" w:rsidP="00C81583">
      <w:pPr>
        <w:pStyle w:val="Listeafsni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6CC6F5" w14:textId="15F5FFC8" w:rsidR="00FF48D1" w:rsidRPr="00C81583" w:rsidRDefault="00C81583" w:rsidP="00C81583">
      <w:pPr>
        <w:pStyle w:val="Listeafsni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kommenterede budgetopfølgningen</w:t>
      </w:r>
      <w:r w:rsidR="000D2D24"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0D2D24"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>ngdomsuddannelserne er blevet tildelt</w:t>
      </w:r>
      <w:r w:rsidR="00016706"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taxameter for </w:t>
      </w:r>
      <w:r w:rsidR="000D2D24"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forårets aflyste </w:t>
      </w:r>
      <w:r w:rsidR="00016706"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>introduktion</w:t>
      </w:r>
      <w:r w:rsidR="00896C49"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16706"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og brobygning</w:t>
      </w:r>
      <w:r w:rsidR="00896C49"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>skurser</w:t>
      </w:r>
      <w:r w:rsidR="000D2D24"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96C49"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>Generel har der på flere poster været et lavere forbrug i foråret, men vi regner med</w:t>
      </w:r>
      <w:r w:rsidR="00A679A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96C49"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det udjævnes over efteråret. Skolen har fået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tildelt et beløb til </w:t>
      </w:r>
      <w:r w:rsidR="00896C49"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>dæk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ning af </w:t>
      </w:r>
      <w:r w:rsidR="00896C49"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>ekstra udgifter til rengøring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Vi håber</w:t>
      </w:r>
      <w:r w:rsidR="00A679A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dette kan rumme de reelle udgifter resten af skoleåret. </w:t>
      </w:r>
      <w:r w:rsidR="000D2D24" w:rsidRPr="00C81583">
        <w:rPr>
          <w:rFonts w:ascii="Times New Roman" w:eastAsia="Times New Roman" w:hAnsi="Times New Roman" w:cs="Times New Roman"/>
          <w:color w:val="000000"/>
          <w:sz w:val="24"/>
          <w:szCs w:val="24"/>
        </w:rPr>
        <w:t>Bestyrelsen t</w:t>
      </w:r>
      <w:r w:rsidRPr="00C81583">
        <w:rPr>
          <w:rFonts w:ascii="Times New Roman" w:eastAsia="Times New Roman" w:hAnsi="Times New Roman" w:cs="Times New Roman"/>
          <w:color w:val="000000"/>
          <w:sz w:val="24"/>
          <w:szCs w:val="24"/>
        </w:rPr>
        <w:t>og</w:t>
      </w:r>
      <w:r w:rsidR="000D2D24" w:rsidRPr="00C81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budgetopfølgningen til efterretning. </w:t>
      </w:r>
    </w:p>
    <w:p w14:paraId="6B90D192" w14:textId="77777777" w:rsidR="00847EF3" w:rsidRPr="00847EF3" w:rsidRDefault="00847EF3" w:rsidP="000D2D24">
      <w:pPr>
        <w:pStyle w:val="Listeafsni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C9ECA8" w14:textId="08C60765" w:rsidR="00676B9A" w:rsidRPr="00847EF3" w:rsidRDefault="007D6AAE" w:rsidP="00847EF3">
      <w:pPr>
        <w:pStyle w:val="Listeafsnit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7EF3">
        <w:rPr>
          <w:rFonts w:ascii="Times New Roman" w:hAnsi="Times New Roman" w:cs="Times New Roman"/>
          <w:b/>
          <w:sz w:val="24"/>
          <w:szCs w:val="24"/>
        </w:rPr>
        <w:t>Afrapportering af arbejdet med</w:t>
      </w:r>
      <w:r w:rsidR="00676B9A" w:rsidRPr="00847EF3">
        <w:rPr>
          <w:rFonts w:ascii="Times New Roman" w:hAnsi="Times New Roman" w:cs="Times New Roman"/>
          <w:b/>
          <w:sz w:val="24"/>
          <w:szCs w:val="24"/>
        </w:rPr>
        <w:t xml:space="preserve"> handlingspla</w:t>
      </w:r>
      <w:r w:rsidRPr="00847EF3">
        <w:rPr>
          <w:rFonts w:ascii="Times New Roman" w:hAnsi="Times New Roman" w:cs="Times New Roman"/>
          <w:b/>
          <w:sz w:val="24"/>
          <w:szCs w:val="24"/>
        </w:rPr>
        <w:t>ner for skoleåret 19/20</w:t>
      </w:r>
      <w:r w:rsidR="00676B9A" w:rsidRPr="00847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EF3">
        <w:rPr>
          <w:rFonts w:ascii="Times New Roman" w:hAnsi="Times New Roman" w:cs="Times New Roman"/>
          <w:b/>
          <w:sz w:val="24"/>
          <w:szCs w:val="24"/>
        </w:rPr>
        <w:t xml:space="preserve">– orienteringspunkt. Bilag </w:t>
      </w:r>
      <w:r w:rsidR="00547E56" w:rsidRPr="00847EF3">
        <w:rPr>
          <w:rFonts w:ascii="Times New Roman" w:hAnsi="Times New Roman" w:cs="Times New Roman"/>
          <w:b/>
          <w:sz w:val="24"/>
          <w:szCs w:val="24"/>
        </w:rPr>
        <w:t>2</w:t>
      </w:r>
      <w:r w:rsidRPr="00847EF3">
        <w:rPr>
          <w:rFonts w:ascii="Times New Roman" w:hAnsi="Times New Roman" w:cs="Times New Roman"/>
          <w:b/>
          <w:sz w:val="24"/>
          <w:szCs w:val="24"/>
        </w:rPr>
        <w:t>.</w:t>
      </w:r>
    </w:p>
    <w:p w14:paraId="342EDA06" w14:textId="77777777" w:rsidR="00A679A2" w:rsidRDefault="00A679A2" w:rsidP="00896C49">
      <w:pPr>
        <w:pStyle w:val="Listeafsni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727B40" w14:textId="412451CC" w:rsidR="000D2D24" w:rsidRPr="00847EF3" w:rsidRDefault="000D2D24" w:rsidP="00896C49">
      <w:pPr>
        <w:pStyle w:val="Listeafsni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>Arbejdet</w:t>
      </w:r>
      <w:r w:rsidR="00896C49"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 </w:t>
      </w:r>
      <w:r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skoleårets handleplaner er </w:t>
      </w:r>
      <w:r w:rsidR="00896C49"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>kommet langt</w:t>
      </w:r>
      <w:r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trods et usædvanligt forår, dog</w:t>
      </w:r>
      <w:r w:rsidR="00896C49"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</w:t>
      </w:r>
      <w:r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der enkelte dele</w:t>
      </w:r>
      <w:r w:rsidR="00A679A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der ikke ha</w:t>
      </w:r>
      <w:r w:rsidR="00896C49"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kunnet gennemføres </w:t>
      </w:r>
      <w:r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>pga. forårets hjemsendelser</w:t>
      </w:r>
      <w:r w:rsidR="00896C49"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B88B071" w14:textId="7C364EF4" w:rsidR="00676B9A" w:rsidRPr="00847EF3" w:rsidRDefault="00896C49" w:rsidP="00896C49">
      <w:pPr>
        <w:pStyle w:val="Listeafsni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Bestyrelsen </w:t>
      </w:r>
      <w:r w:rsidR="00C81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roste skole for arbejdet og </w:t>
      </w:r>
      <w:r w:rsidR="000D2D24"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C81583">
        <w:rPr>
          <w:rFonts w:ascii="Times New Roman" w:eastAsia="Times New Roman" w:hAnsi="Times New Roman" w:cs="Times New Roman"/>
          <w:color w:val="000000"/>
          <w:sz w:val="24"/>
          <w:szCs w:val="24"/>
        </w:rPr>
        <w:t>og</w:t>
      </w:r>
      <w:r w:rsidR="000D2D24"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orienteringen til efterretning. </w:t>
      </w:r>
    </w:p>
    <w:p w14:paraId="7217B30B" w14:textId="77777777" w:rsidR="00847EF3" w:rsidRPr="00847EF3" w:rsidRDefault="00847EF3" w:rsidP="00896C49">
      <w:pPr>
        <w:pStyle w:val="Listeafsni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707F21" w14:textId="16238BFE" w:rsidR="00676B9A" w:rsidRDefault="007D6AAE" w:rsidP="00847EF3">
      <w:pPr>
        <w:pStyle w:val="Listeafsnit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7EF3">
        <w:rPr>
          <w:rFonts w:ascii="Times New Roman" w:hAnsi="Times New Roman" w:cs="Times New Roman"/>
          <w:b/>
          <w:sz w:val="24"/>
          <w:szCs w:val="24"/>
        </w:rPr>
        <w:t xml:space="preserve">Afrapportering af arbejdet med skolens kvalitetsplan for skoleåret </w:t>
      </w:r>
      <w:r w:rsidR="004F443D" w:rsidRPr="00847EF3">
        <w:rPr>
          <w:rFonts w:ascii="Times New Roman" w:hAnsi="Times New Roman" w:cs="Times New Roman"/>
          <w:b/>
          <w:sz w:val="24"/>
          <w:szCs w:val="24"/>
        </w:rPr>
        <w:t>19/20</w:t>
      </w:r>
      <w:r w:rsidRPr="00847E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43D0" w:rsidRPr="00847EF3">
        <w:rPr>
          <w:rFonts w:ascii="Times New Roman" w:hAnsi="Times New Roman" w:cs="Times New Roman"/>
          <w:b/>
          <w:sz w:val="24"/>
          <w:szCs w:val="24"/>
        </w:rPr>
        <w:t xml:space="preserve">Selvevaluering og opfølgningsplan. Beslutningspunkt. </w:t>
      </w:r>
      <w:r w:rsidRPr="00847EF3">
        <w:rPr>
          <w:rFonts w:ascii="Times New Roman" w:hAnsi="Times New Roman" w:cs="Times New Roman"/>
          <w:b/>
          <w:sz w:val="24"/>
          <w:szCs w:val="24"/>
        </w:rPr>
        <w:t xml:space="preserve">Bilag </w:t>
      </w:r>
      <w:r w:rsidR="00547E56" w:rsidRPr="00847EF3">
        <w:rPr>
          <w:rFonts w:ascii="Times New Roman" w:hAnsi="Times New Roman" w:cs="Times New Roman"/>
          <w:b/>
          <w:sz w:val="24"/>
          <w:szCs w:val="24"/>
        </w:rPr>
        <w:t>3</w:t>
      </w:r>
      <w:r w:rsidRPr="00847EF3">
        <w:rPr>
          <w:rFonts w:ascii="Times New Roman" w:hAnsi="Times New Roman" w:cs="Times New Roman"/>
          <w:b/>
          <w:sz w:val="24"/>
          <w:szCs w:val="24"/>
        </w:rPr>
        <w:t>.</w:t>
      </w:r>
    </w:p>
    <w:p w14:paraId="2DD78C0B" w14:textId="77777777" w:rsidR="00A679A2" w:rsidRDefault="00A679A2" w:rsidP="00FE6389">
      <w:pPr>
        <w:pStyle w:val="Listeafsni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D02587" w14:textId="03123B9D" w:rsidR="00F61198" w:rsidRDefault="000D2D24" w:rsidP="00FE6389">
      <w:pPr>
        <w:pStyle w:val="Listeafsni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>Skolens k</w:t>
      </w:r>
      <w:r w:rsidR="00896C49"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>valitetsplan</w:t>
      </w:r>
      <w:r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og</w:t>
      </w:r>
      <w:r w:rsidR="00896C49"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skolens handlingsplaner </w:t>
      </w:r>
      <w:r w:rsidR="00896C49"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>kører i samme spor</w:t>
      </w:r>
      <w:r w:rsidR="00FE6389"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>, og arbejder med de samme elementer</w:t>
      </w:r>
      <w:r w:rsidR="00896C49"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61198" w:rsidRPr="00F61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1198"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Arbejdet med kvalitetsmål og selvevaluering leder frem til næste års kvalitetsplan, og er </w:t>
      </w:r>
      <w:r w:rsidR="00A67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 </w:t>
      </w:r>
      <w:r w:rsidR="00F61198"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brugbart redskab til interessante indsigter. </w:t>
      </w:r>
    </w:p>
    <w:p w14:paraId="75916F6D" w14:textId="77777777" w:rsidR="00F61198" w:rsidRDefault="00F61198" w:rsidP="00FE6389">
      <w:pPr>
        <w:pStyle w:val="Listeafsni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fremhævede særligt to opmærksomhedspunkter i selvevalueringen, nemlig </w:t>
      </w:r>
    </w:p>
    <w:p w14:paraId="6471A178" w14:textId="31E01F9D" w:rsidR="00142B28" w:rsidRPr="00847EF3" w:rsidRDefault="00F61198" w:rsidP="00142B28">
      <w:pPr>
        <w:pStyle w:val="Listeafsnit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Elevfrafaldet, hvor skolen stadig ligger højere end kvalitetsmålene.</w:t>
      </w:r>
      <w:r w:rsidR="00142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 har skolen </w:t>
      </w:r>
      <w:r w:rsidR="00142B28"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>planlagt en strategi for at mindske frafald</w:t>
      </w:r>
      <w:r w:rsidR="00142B28">
        <w:rPr>
          <w:rFonts w:ascii="Times New Roman" w:eastAsia="Times New Roman" w:hAnsi="Times New Roman" w:cs="Times New Roman"/>
          <w:color w:val="000000"/>
          <w:sz w:val="24"/>
          <w:szCs w:val="24"/>
        </w:rPr>
        <w:t>, som vi forventer</w:t>
      </w:r>
      <w:r w:rsidR="00142B28"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giver nye angrebspunkter på problemet. </w:t>
      </w:r>
    </w:p>
    <w:p w14:paraId="2915A49C" w14:textId="6B47547A" w:rsidR="00F61198" w:rsidRPr="00142B28" w:rsidRDefault="00F61198" w:rsidP="00142B28">
      <w:pPr>
        <w:pStyle w:val="Listeafsnit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B28">
        <w:rPr>
          <w:rFonts w:ascii="Times New Roman" w:eastAsia="Times New Roman" w:hAnsi="Times New Roman" w:cs="Times New Roman"/>
          <w:color w:val="000000"/>
          <w:sz w:val="24"/>
          <w:szCs w:val="24"/>
        </w:rPr>
        <w:t>Overgangsfrekvensen til videregående uddannelse, hvor vi også ligger lavere end kvalitetsmålene.</w:t>
      </w:r>
      <w:bookmarkStart w:id="0" w:name="_Hlk52007044"/>
      <w:r w:rsidR="00142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Også dette skal der arbejdes med i indeværende skoleår.</w:t>
      </w:r>
    </w:p>
    <w:p w14:paraId="114F79D2" w14:textId="2B2EF195" w:rsidR="006270B1" w:rsidRPr="00F61198" w:rsidRDefault="00E3298B" w:rsidP="00F61198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Bestyrelsen kommenterer på planerne, </w:t>
      </w:r>
      <w:r w:rsidR="00142B28">
        <w:rPr>
          <w:rFonts w:ascii="Times New Roman" w:eastAsia="Times New Roman" w:hAnsi="Times New Roman" w:cs="Times New Roman"/>
          <w:color w:val="000000"/>
          <w:sz w:val="24"/>
          <w:szCs w:val="24"/>
        </w:rPr>
        <w:t>tog orienteringen til efterretning og vedtog opfølgningsplanerne.</w:t>
      </w:r>
    </w:p>
    <w:bookmarkEnd w:id="0"/>
    <w:p w14:paraId="2585F849" w14:textId="77777777" w:rsidR="00C81583" w:rsidRPr="00847EF3" w:rsidRDefault="00C81583" w:rsidP="003B62E1">
      <w:pPr>
        <w:pStyle w:val="Listeafsni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49EEB6" w14:textId="60E4418D" w:rsidR="007D6AAE" w:rsidRPr="00847EF3" w:rsidRDefault="007D6AAE" w:rsidP="00847EF3">
      <w:pPr>
        <w:pStyle w:val="Listeafsnit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7EF3">
        <w:rPr>
          <w:rFonts w:ascii="Times New Roman" w:hAnsi="Times New Roman" w:cs="Times New Roman"/>
          <w:b/>
          <w:sz w:val="24"/>
          <w:szCs w:val="24"/>
        </w:rPr>
        <w:t xml:space="preserve">Forslag til </w:t>
      </w:r>
      <w:r w:rsidR="00492B05" w:rsidRPr="00847EF3">
        <w:rPr>
          <w:rFonts w:ascii="Times New Roman" w:hAnsi="Times New Roman" w:cs="Times New Roman"/>
          <w:b/>
          <w:sz w:val="24"/>
          <w:szCs w:val="24"/>
        </w:rPr>
        <w:t xml:space="preserve">målsætninger i </w:t>
      </w:r>
      <w:r w:rsidRPr="00847EF3">
        <w:rPr>
          <w:rFonts w:ascii="Times New Roman" w:hAnsi="Times New Roman" w:cs="Times New Roman"/>
          <w:b/>
          <w:sz w:val="24"/>
          <w:szCs w:val="24"/>
        </w:rPr>
        <w:t>skolens kvalitetsplan for skoleåret 2</w:t>
      </w:r>
      <w:r w:rsidR="00106D46" w:rsidRPr="00847EF3">
        <w:rPr>
          <w:rFonts w:ascii="Times New Roman" w:hAnsi="Times New Roman" w:cs="Times New Roman"/>
          <w:b/>
          <w:sz w:val="24"/>
          <w:szCs w:val="24"/>
        </w:rPr>
        <w:t>0</w:t>
      </w:r>
      <w:r w:rsidRPr="00847EF3">
        <w:rPr>
          <w:rFonts w:ascii="Times New Roman" w:hAnsi="Times New Roman" w:cs="Times New Roman"/>
          <w:b/>
          <w:sz w:val="24"/>
          <w:szCs w:val="24"/>
        </w:rPr>
        <w:t>/2</w:t>
      </w:r>
      <w:r w:rsidR="00106D46" w:rsidRPr="00847EF3">
        <w:rPr>
          <w:rFonts w:ascii="Times New Roman" w:hAnsi="Times New Roman" w:cs="Times New Roman"/>
          <w:b/>
          <w:sz w:val="24"/>
          <w:szCs w:val="24"/>
        </w:rPr>
        <w:t>1</w:t>
      </w:r>
      <w:r w:rsidRPr="00847EF3">
        <w:rPr>
          <w:rFonts w:ascii="Times New Roman" w:hAnsi="Times New Roman" w:cs="Times New Roman"/>
          <w:b/>
          <w:sz w:val="24"/>
          <w:szCs w:val="24"/>
        </w:rPr>
        <w:t xml:space="preserve">. Beslutningspunkt. </w:t>
      </w:r>
      <w:r w:rsidR="000C43D0" w:rsidRPr="00847EF3">
        <w:rPr>
          <w:rFonts w:ascii="Times New Roman" w:hAnsi="Times New Roman" w:cs="Times New Roman"/>
          <w:b/>
          <w:sz w:val="24"/>
          <w:szCs w:val="24"/>
        </w:rPr>
        <w:t xml:space="preserve">Bilag </w:t>
      </w:r>
      <w:r w:rsidR="00547E56" w:rsidRPr="00847EF3">
        <w:rPr>
          <w:rFonts w:ascii="Times New Roman" w:hAnsi="Times New Roman" w:cs="Times New Roman"/>
          <w:b/>
          <w:sz w:val="24"/>
          <w:szCs w:val="24"/>
        </w:rPr>
        <w:t>4</w:t>
      </w:r>
      <w:r w:rsidRPr="00847EF3">
        <w:rPr>
          <w:rFonts w:ascii="Times New Roman" w:hAnsi="Times New Roman" w:cs="Times New Roman"/>
          <w:b/>
          <w:sz w:val="24"/>
          <w:szCs w:val="24"/>
        </w:rPr>
        <w:t>.</w:t>
      </w:r>
    </w:p>
    <w:p w14:paraId="0C2AE7E5" w14:textId="4F358DD7" w:rsidR="00142B28" w:rsidRDefault="00142B28" w:rsidP="00C81583">
      <w:pPr>
        <w:pStyle w:val="Listeafsni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forlængelse af selvevalueringen og opfølgningsplanen for skolens kvalitetsarbejde i sidste skoleår skal der vedtages målsætning for skolens kvalitetsarbejde i dette skoleår.</w:t>
      </w:r>
    </w:p>
    <w:p w14:paraId="46577729" w14:textId="2D7525BF" w:rsidR="007D6AAE" w:rsidRDefault="003B62E1" w:rsidP="003B62E1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>Bestyrelsen godkend</w:t>
      </w:r>
      <w:r w:rsidR="00142B28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forslagene til målsætning</w:t>
      </w:r>
      <w:r w:rsidR="00142B28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skolens kvalitetsplan for skoleåret 20/21.</w:t>
      </w:r>
    </w:p>
    <w:p w14:paraId="1C3E1417" w14:textId="77777777" w:rsidR="00142B28" w:rsidRPr="00142B28" w:rsidRDefault="006270B1" w:rsidP="00337794">
      <w:pPr>
        <w:pStyle w:val="Listeafsnit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B28">
        <w:rPr>
          <w:rFonts w:ascii="Times New Roman" w:hAnsi="Times New Roman" w:cs="Times New Roman"/>
          <w:b/>
          <w:sz w:val="24"/>
          <w:szCs w:val="24"/>
        </w:rPr>
        <w:t xml:space="preserve">Kapacitetsfastsættelse for næste skoleår. </w:t>
      </w:r>
      <w:r w:rsidR="00F00FE2" w:rsidRPr="00142B28">
        <w:rPr>
          <w:rFonts w:ascii="Times New Roman" w:hAnsi="Times New Roman" w:cs="Times New Roman"/>
          <w:b/>
          <w:sz w:val="24"/>
          <w:szCs w:val="24"/>
        </w:rPr>
        <w:t xml:space="preserve">Beslutningspunkt. </w:t>
      </w:r>
      <w:r w:rsidR="000C43D0" w:rsidRPr="00142B28">
        <w:rPr>
          <w:rFonts w:ascii="Times New Roman" w:hAnsi="Times New Roman" w:cs="Times New Roman"/>
          <w:b/>
          <w:sz w:val="24"/>
          <w:szCs w:val="24"/>
        </w:rPr>
        <w:t xml:space="preserve">Bilag </w:t>
      </w:r>
      <w:r w:rsidR="00547E56" w:rsidRPr="00142B28">
        <w:rPr>
          <w:rFonts w:ascii="Times New Roman" w:hAnsi="Times New Roman" w:cs="Times New Roman"/>
          <w:b/>
          <w:sz w:val="24"/>
          <w:szCs w:val="24"/>
        </w:rPr>
        <w:t>5</w:t>
      </w:r>
      <w:r w:rsidR="000C43D0" w:rsidRPr="00142B2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2A9A7BB" w14:textId="77777777" w:rsidR="00A679A2" w:rsidRDefault="00A679A2" w:rsidP="00142B28">
      <w:pPr>
        <w:pStyle w:val="Listeafsnit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9E9931" w14:textId="32AE4569" w:rsidR="00142B28" w:rsidRDefault="00896C49" w:rsidP="00142B28">
      <w:pPr>
        <w:pStyle w:val="Listeafsnit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Regionen </w:t>
      </w:r>
      <w:r w:rsidR="00252FD4" w:rsidRPr="00142B28">
        <w:rPr>
          <w:rFonts w:ascii="Times New Roman" w:eastAsia="Times New Roman" w:hAnsi="Times New Roman" w:cs="Times New Roman"/>
          <w:color w:val="000000"/>
          <w:sz w:val="24"/>
          <w:szCs w:val="24"/>
        </w:rPr>
        <w:t>planlægger i år at afvikle en hurtigere proces om kapacitetsfastsættelse end sidste år</w:t>
      </w:r>
      <w:r w:rsidR="00142B28">
        <w:rPr>
          <w:rFonts w:ascii="Times New Roman" w:eastAsia="Times New Roman" w:hAnsi="Times New Roman" w:cs="Times New Roman"/>
          <w:color w:val="000000"/>
          <w:sz w:val="24"/>
          <w:szCs w:val="24"/>
        </w:rPr>
        <w:t>. D</w:t>
      </w:r>
      <w:r w:rsidR="00252FD4" w:rsidRPr="00142B28">
        <w:rPr>
          <w:rFonts w:ascii="Times New Roman" w:eastAsia="Times New Roman" w:hAnsi="Times New Roman" w:cs="Times New Roman"/>
          <w:color w:val="000000"/>
          <w:sz w:val="24"/>
          <w:szCs w:val="24"/>
        </w:rPr>
        <w:t>et betyder</w:t>
      </w:r>
      <w:r w:rsidR="00142B2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52FD4" w:rsidRPr="00142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de</w:t>
      </w:r>
      <w:r w:rsidR="00142B28">
        <w:rPr>
          <w:rFonts w:ascii="Times New Roman" w:eastAsia="Times New Roman" w:hAnsi="Times New Roman" w:cs="Times New Roman"/>
          <w:color w:val="000000"/>
          <w:sz w:val="24"/>
          <w:szCs w:val="24"/>
        </w:rPr>
        <w:t>n endelig indmelding af kapacitet skal ske inden 1.10.</w:t>
      </w:r>
      <w:r w:rsidR="00252FD4" w:rsidRPr="00142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Herefter laver regionen </w:t>
      </w:r>
      <w:r w:rsidR="00142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</w:t>
      </w:r>
      <w:r w:rsidR="00252FD4" w:rsidRPr="00142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indstilling </w:t>
      </w:r>
      <w:r w:rsidR="00142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(22.10) </w:t>
      </w:r>
      <w:r w:rsidR="00252FD4" w:rsidRPr="00142B28">
        <w:rPr>
          <w:rFonts w:ascii="Times New Roman" w:eastAsia="Times New Roman" w:hAnsi="Times New Roman" w:cs="Times New Roman"/>
          <w:color w:val="000000"/>
          <w:sz w:val="24"/>
          <w:szCs w:val="24"/>
        </w:rPr>
        <w:t>og skolerne får en høringsfrist</w:t>
      </w:r>
      <w:r w:rsidR="00142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(5.11.)</w:t>
      </w:r>
      <w:r w:rsidR="00252FD4" w:rsidRPr="00142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A679A2">
        <w:rPr>
          <w:rFonts w:ascii="Times New Roman" w:eastAsia="Times New Roman" w:hAnsi="Times New Roman" w:cs="Times New Roman"/>
          <w:color w:val="000000"/>
          <w:sz w:val="24"/>
          <w:szCs w:val="24"/>
        </w:rPr>
        <w:t>Regionen forventer at indstille kapaciteten til undervisningsministeriet d. 18.12. efter regionsrådsmødet d. 16.12.</w:t>
      </w:r>
    </w:p>
    <w:p w14:paraId="7CA5C9CC" w14:textId="77777777" w:rsidR="00142B28" w:rsidRDefault="00142B28" w:rsidP="00142B28">
      <w:pPr>
        <w:pStyle w:val="Listeafsnit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Bestyrelsen diskuterede den fortsatte strategi for at komme i </w:t>
      </w:r>
      <w:r w:rsidR="00252FD4" w:rsidRPr="00142B28">
        <w:rPr>
          <w:rFonts w:ascii="Times New Roman" w:eastAsia="Times New Roman" w:hAnsi="Times New Roman" w:cs="Times New Roman"/>
          <w:color w:val="000000"/>
          <w:sz w:val="24"/>
          <w:szCs w:val="24"/>
        </w:rPr>
        <w:t>dialog med folketings- og regionspolitikere om STX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52FD4" w:rsidRPr="00142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situationen i Aarhus. </w:t>
      </w:r>
    </w:p>
    <w:p w14:paraId="114F79D4" w14:textId="2857BCC7" w:rsidR="006270B1" w:rsidRDefault="00252FD4" w:rsidP="00142B28">
      <w:pPr>
        <w:pStyle w:val="Listeafsnit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Bestyrelsen </w:t>
      </w:r>
      <w:r w:rsidR="00142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vedtog, </w:t>
      </w:r>
      <w:r w:rsidRPr="00142B28">
        <w:rPr>
          <w:rFonts w:ascii="Times New Roman" w:eastAsia="Times New Roman" w:hAnsi="Times New Roman" w:cs="Times New Roman"/>
          <w:color w:val="000000"/>
          <w:sz w:val="24"/>
          <w:szCs w:val="24"/>
        </w:rPr>
        <w:t>at Aarhus Katedralskole indmelder 11 klasser</w:t>
      </w:r>
      <w:r w:rsidR="00142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 skolens kapacitet</w:t>
      </w:r>
      <w:r w:rsidRPr="00142B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F1E22E" w14:textId="77777777" w:rsidR="00142B28" w:rsidRPr="00142B28" w:rsidRDefault="00142B28" w:rsidP="00142B28">
      <w:pPr>
        <w:pStyle w:val="Listeafsnit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646140" w14:textId="77777777" w:rsidR="000C43D0" w:rsidRPr="00847EF3" w:rsidRDefault="000C43D0" w:rsidP="00847EF3">
      <w:pPr>
        <w:pStyle w:val="Listeafsnit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7EF3">
        <w:rPr>
          <w:rFonts w:ascii="Times New Roman" w:hAnsi="Times New Roman" w:cs="Times New Roman"/>
          <w:b/>
          <w:sz w:val="24"/>
          <w:szCs w:val="24"/>
        </w:rPr>
        <w:t xml:space="preserve">Næste møde er planlagt til afholdelse d. 19. november 2020. </w:t>
      </w:r>
    </w:p>
    <w:p w14:paraId="5E14D7A3" w14:textId="77777777" w:rsidR="00A679A2" w:rsidRDefault="00A679A2" w:rsidP="00D03593">
      <w:pPr>
        <w:pStyle w:val="Listeafsni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6A7802" w14:textId="24DE62E4" w:rsidR="00D03593" w:rsidRPr="00A679A2" w:rsidRDefault="00D03593" w:rsidP="00D03593">
      <w:pPr>
        <w:pStyle w:val="Listeafsni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4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Mødet d 19.11. flyttes til </w:t>
      </w:r>
      <w:r w:rsidRPr="00A679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 17.11.</w:t>
      </w:r>
      <w:r w:rsidR="00A679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</w:t>
      </w:r>
      <w:bookmarkStart w:id="1" w:name="_GoBack"/>
      <w:bookmarkEnd w:id="1"/>
      <w:r w:rsidRPr="00A679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kl</w:t>
      </w:r>
      <w:r w:rsidR="00A679A2" w:rsidRPr="00A679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A679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16.00</w:t>
      </w:r>
    </w:p>
    <w:p w14:paraId="29A572DD" w14:textId="77777777" w:rsidR="00A679A2" w:rsidRPr="00A679A2" w:rsidRDefault="00A679A2" w:rsidP="00D03593">
      <w:pPr>
        <w:pStyle w:val="Listeafsni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114F79DD" w14:textId="30695C8B" w:rsidR="00614ECC" w:rsidRDefault="00614ECC" w:rsidP="00847EF3">
      <w:pPr>
        <w:pStyle w:val="Listeafsnit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9A2">
        <w:rPr>
          <w:rFonts w:ascii="Times New Roman" w:hAnsi="Times New Roman" w:cs="Times New Roman"/>
          <w:b/>
          <w:sz w:val="24"/>
          <w:szCs w:val="24"/>
        </w:rPr>
        <w:t>Evt.</w:t>
      </w:r>
    </w:p>
    <w:p w14:paraId="2ECD7020" w14:textId="77777777" w:rsidR="00A679A2" w:rsidRDefault="00A679A2" w:rsidP="00A679A2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14:paraId="5510177D" w14:textId="60A1808C" w:rsidR="00A679A2" w:rsidRPr="00A679A2" w:rsidRDefault="00A679A2" w:rsidP="00A679A2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  <w:r w:rsidRPr="00A679A2">
        <w:rPr>
          <w:rFonts w:ascii="Times New Roman" w:hAnsi="Times New Roman" w:cs="Times New Roman"/>
          <w:sz w:val="24"/>
          <w:szCs w:val="24"/>
        </w:rPr>
        <w:t>Der var intet til eventuelt.</w:t>
      </w:r>
    </w:p>
    <w:p w14:paraId="114F79E1" w14:textId="77777777" w:rsidR="00A76C26" w:rsidRPr="00847EF3" w:rsidRDefault="00A76C26" w:rsidP="00614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EF3">
        <w:rPr>
          <w:rFonts w:ascii="Times New Roman" w:hAnsi="Times New Roman" w:cs="Times New Roman"/>
          <w:sz w:val="24"/>
          <w:szCs w:val="24"/>
        </w:rPr>
        <w:br/>
        <w:t>Med venlig hilsen</w:t>
      </w:r>
    </w:p>
    <w:p w14:paraId="2AAEA7FC" w14:textId="77777777" w:rsidR="009D3775" w:rsidRPr="00847EF3" w:rsidRDefault="009D3775" w:rsidP="00614E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4F79E2" w14:textId="5979A4A8" w:rsidR="00614ECC" w:rsidRPr="00847EF3" w:rsidRDefault="00614ECC" w:rsidP="00614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EF3">
        <w:rPr>
          <w:rFonts w:ascii="Times New Roman" w:hAnsi="Times New Roman" w:cs="Times New Roman"/>
          <w:sz w:val="24"/>
          <w:szCs w:val="24"/>
        </w:rPr>
        <w:t>Lone Eibye Mikkelsen</w:t>
      </w:r>
    </w:p>
    <w:sectPr w:rsidR="00614ECC" w:rsidRPr="00847EF3" w:rsidSect="00A76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9FE"/>
    <w:multiLevelType w:val="hybridMultilevel"/>
    <w:tmpl w:val="217298BC"/>
    <w:lvl w:ilvl="0" w:tplc="E04C76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D0477"/>
    <w:multiLevelType w:val="hybridMultilevel"/>
    <w:tmpl w:val="26BA1A74"/>
    <w:lvl w:ilvl="0" w:tplc="40DE012A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3E03B29"/>
    <w:multiLevelType w:val="hybridMultilevel"/>
    <w:tmpl w:val="1D78048C"/>
    <w:lvl w:ilvl="0" w:tplc="AF8AED7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06A51"/>
    <w:multiLevelType w:val="hybridMultilevel"/>
    <w:tmpl w:val="DBB07C0A"/>
    <w:lvl w:ilvl="0" w:tplc="83221F3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7A3521"/>
    <w:multiLevelType w:val="hybridMultilevel"/>
    <w:tmpl w:val="A7666F48"/>
    <w:lvl w:ilvl="0" w:tplc="8FB0D49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2667FD"/>
    <w:multiLevelType w:val="hybridMultilevel"/>
    <w:tmpl w:val="FB6024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56EFA"/>
    <w:multiLevelType w:val="hybridMultilevel"/>
    <w:tmpl w:val="4DAC54E0"/>
    <w:lvl w:ilvl="0" w:tplc="A59CD3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DB41A4"/>
    <w:multiLevelType w:val="hybridMultilevel"/>
    <w:tmpl w:val="517C7028"/>
    <w:lvl w:ilvl="0" w:tplc="BE7894D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610F77"/>
    <w:multiLevelType w:val="hybridMultilevel"/>
    <w:tmpl w:val="DA209A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B492F"/>
    <w:multiLevelType w:val="hybridMultilevel"/>
    <w:tmpl w:val="F3B64864"/>
    <w:lvl w:ilvl="0" w:tplc="CAB2B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B76111"/>
    <w:multiLevelType w:val="hybridMultilevel"/>
    <w:tmpl w:val="7010AB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23F8D"/>
    <w:multiLevelType w:val="hybridMultilevel"/>
    <w:tmpl w:val="3432BBBA"/>
    <w:lvl w:ilvl="0" w:tplc="F27C05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E974D5"/>
    <w:multiLevelType w:val="hybridMultilevel"/>
    <w:tmpl w:val="F976DFF2"/>
    <w:lvl w:ilvl="0" w:tplc="CDEC4A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B172E8"/>
    <w:multiLevelType w:val="hybridMultilevel"/>
    <w:tmpl w:val="E09E99B4"/>
    <w:lvl w:ilvl="0" w:tplc="040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95A18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6"/>
  </w:num>
  <w:num w:numId="5">
    <w:abstractNumId w:val="1"/>
  </w:num>
  <w:num w:numId="6">
    <w:abstractNumId w:val="13"/>
  </w:num>
  <w:num w:numId="7">
    <w:abstractNumId w:val="9"/>
  </w:num>
  <w:num w:numId="8">
    <w:abstractNumId w:val="3"/>
  </w:num>
  <w:num w:numId="9">
    <w:abstractNumId w:val="12"/>
  </w:num>
  <w:num w:numId="10">
    <w:abstractNumId w:val="4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478"/>
    <w:rsid w:val="00016706"/>
    <w:rsid w:val="000644BD"/>
    <w:rsid w:val="00081B87"/>
    <w:rsid w:val="000C43D0"/>
    <w:rsid w:val="000D2D24"/>
    <w:rsid w:val="000D4781"/>
    <w:rsid w:val="000F3561"/>
    <w:rsid w:val="00106D46"/>
    <w:rsid w:val="001420D1"/>
    <w:rsid w:val="00142B28"/>
    <w:rsid w:val="001D0190"/>
    <w:rsid w:val="001D338A"/>
    <w:rsid w:val="001E73CE"/>
    <w:rsid w:val="001F2E46"/>
    <w:rsid w:val="002061C4"/>
    <w:rsid w:val="00222412"/>
    <w:rsid w:val="00252FD4"/>
    <w:rsid w:val="00255B17"/>
    <w:rsid w:val="00273125"/>
    <w:rsid w:val="002B01CB"/>
    <w:rsid w:val="00301EA3"/>
    <w:rsid w:val="00317B3D"/>
    <w:rsid w:val="00331EB4"/>
    <w:rsid w:val="00385B84"/>
    <w:rsid w:val="003B62E1"/>
    <w:rsid w:val="003D193F"/>
    <w:rsid w:val="00404870"/>
    <w:rsid w:val="00405617"/>
    <w:rsid w:val="0041357F"/>
    <w:rsid w:val="00475C33"/>
    <w:rsid w:val="004839A8"/>
    <w:rsid w:val="00492B05"/>
    <w:rsid w:val="004C596C"/>
    <w:rsid w:val="004F2CEE"/>
    <w:rsid w:val="004F443D"/>
    <w:rsid w:val="00512882"/>
    <w:rsid w:val="00526A72"/>
    <w:rsid w:val="005368A9"/>
    <w:rsid w:val="00547E56"/>
    <w:rsid w:val="005853E9"/>
    <w:rsid w:val="005C6905"/>
    <w:rsid w:val="005C715F"/>
    <w:rsid w:val="005D1648"/>
    <w:rsid w:val="005D745F"/>
    <w:rsid w:val="005F4C19"/>
    <w:rsid w:val="00614ECC"/>
    <w:rsid w:val="006270B1"/>
    <w:rsid w:val="00644ED3"/>
    <w:rsid w:val="00645451"/>
    <w:rsid w:val="00676B9A"/>
    <w:rsid w:val="006771BC"/>
    <w:rsid w:val="006E2AEF"/>
    <w:rsid w:val="00737B64"/>
    <w:rsid w:val="00780419"/>
    <w:rsid w:val="00780A60"/>
    <w:rsid w:val="00785DF4"/>
    <w:rsid w:val="007D6AAE"/>
    <w:rsid w:val="00847EF3"/>
    <w:rsid w:val="0085419A"/>
    <w:rsid w:val="00895219"/>
    <w:rsid w:val="00896C49"/>
    <w:rsid w:val="008B332C"/>
    <w:rsid w:val="008C3616"/>
    <w:rsid w:val="008C5362"/>
    <w:rsid w:val="008E7C34"/>
    <w:rsid w:val="008F32FA"/>
    <w:rsid w:val="0094400C"/>
    <w:rsid w:val="00962889"/>
    <w:rsid w:val="009D0232"/>
    <w:rsid w:val="009D0D29"/>
    <w:rsid w:val="009D3775"/>
    <w:rsid w:val="009E4062"/>
    <w:rsid w:val="00A14FB5"/>
    <w:rsid w:val="00A240BA"/>
    <w:rsid w:val="00A42F2D"/>
    <w:rsid w:val="00A50145"/>
    <w:rsid w:val="00A54138"/>
    <w:rsid w:val="00A674B1"/>
    <w:rsid w:val="00A679A2"/>
    <w:rsid w:val="00A70819"/>
    <w:rsid w:val="00A76C26"/>
    <w:rsid w:val="00A77D98"/>
    <w:rsid w:val="00A812AC"/>
    <w:rsid w:val="00A8571D"/>
    <w:rsid w:val="00A863FE"/>
    <w:rsid w:val="00A97BC1"/>
    <w:rsid w:val="00AA7DE1"/>
    <w:rsid w:val="00AB19F6"/>
    <w:rsid w:val="00AB4DA5"/>
    <w:rsid w:val="00AC66D6"/>
    <w:rsid w:val="00AD4647"/>
    <w:rsid w:val="00AF47BD"/>
    <w:rsid w:val="00B87785"/>
    <w:rsid w:val="00B93366"/>
    <w:rsid w:val="00B954AD"/>
    <w:rsid w:val="00BB690C"/>
    <w:rsid w:val="00C34451"/>
    <w:rsid w:val="00C81583"/>
    <w:rsid w:val="00C82332"/>
    <w:rsid w:val="00C9153D"/>
    <w:rsid w:val="00C94AB5"/>
    <w:rsid w:val="00CA7D0D"/>
    <w:rsid w:val="00CD7D96"/>
    <w:rsid w:val="00D03593"/>
    <w:rsid w:val="00D22478"/>
    <w:rsid w:val="00D439F0"/>
    <w:rsid w:val="00D61A19"/>
    <w:rsid w:val="00DD64F5"/>
    <w:rsid w:val="00E311E4"/>
    <w:rsid w:val="00E3298B"/>
    <w:rsid w:val="00E41622"/>
    <w:rsid w:val="00E60CC2"/>
    <w:rsid w:val="00E77214"/>
    <w:rsid w:val="00E90650"/>
    <w:rsid w:val="00EA334A"/>
    <w:rsid w:val="00EC1EB9"/>
    <w:rsid w:val="00ED66D0"/>
    <w:rsid w:val="00F00FE2"/>
    <w:rsid w:val="00F02B54"/>
    <w:rsid w:val="00F13428"/>
    <w:rsid w:val="00F55016"/>
    <w:rsid w:val="00F61198"/>
    <w:rsid w:val="00F62FBA"/>
    <w:rsid w:val="00FB6FDA"/>
    <w:rsid w:val="00FB7153"/>
    <w:rsid w:val="00FE6389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79B9"/>
  <w15:docId w15:val="{D899F3ED-A525-4856-9BA8-26575CAB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EF3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2247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66D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7EF3"/>
    <w:pPr>
      <w:spacing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847E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1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514F08DC0C94F9E2652FE4336E6D1" ma:contentTypeVersion="9" ma:contentTypeDescription="Opret et nyt dokument." ma:contentTypeScope="" ma:versionID="c1698f47f87c616d6548ad12f7f308e7">
  <xsd:schema xmlns:xsd="http://www.w3.org/2001/XMLSchema" xmlns:xs="http://www.w3.org/2001/XMLSchema" xmlns:p="http://schemas.microsoft.com/office/2006/metadata/properties" xmlns:ns3="ae93f194-5c19-4b71-a52c-3ebab5bf8aac" xmlns:ns4="ea85fb13-29ac-4ab3-8a10-b2654634b2e2" targetNamespace="http://schemas.microsoft.com/office/2006/metadata/properties" ma:root="true" ma:fieldsID="07bfe72768069830b905e468650eb889" ns3:_="" ns4:_="">
    <xsd:import namespace="ae93f194-5c19-4b71-a52c-3ebab5bf8aac"/>
    <xsd:import namespace="ea85fb13-29ac-4ab3-8a10-b2654634b2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f194-5c19-4b71-a52c-3ebab5bf8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5fb13-29ac-4ab3-8a10-b2654634b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4EA84-64B0-4C66-B780-0984CA547E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62FAD7-0810-4DFA-BFB7-E7C18C66F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3f194-5c19-4b71-a52c-3ebab5bf8aac"/>
    <ds:schemaRef ds:uri="ea85fb13-29ac-4ab3-8a10-b2654634b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41B4EE-F325-4D56-8911-0B8679A516F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ea85fb13-29ac-4ab3-8a10-b2654634b2e2"/>
    <ds:schemaRef ds:uri="ae93f194-5c19-4b71-a52c-3ebab5bf8aa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F2AC97C-F064-450B-A4E4-E61D140D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5698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IT-Supportcentret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bruger</dc:creator>
  <cp:lastModifiedBy>Lone Eibye Mikkelsen (LE | AKAT)</cp:lastModifiedBy>
  <cp:revision>2</cp:revision>
  <cp:lastPrinted>2020-08-12T10:49:00Z</cp:lastPrinted>
  <dcterms:created xsi:type="dcterms:W3CDTF">2020-09-26T08:35:00Z</dcterms:created>
  <dcterms:modified xsi:type="dcterms:W3CDTF">2020-09-26T08:35:00Z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0x010100311514F08DC0C94F9E2652FE4336E6D1</vt:lpwstr>
  </property>
</Properties>
</file>