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A66E" w14:textId="77777777" w:rsidR="00C82332" w:rsidRDefault="00C82332" w:rsidP="00D22478">
      <w:pPr>
        <w:rPr>
          <w:rFonts w:ascii="Times New Roman" w:hAnsi="Times New Roman" w:cs="Times New Roman"/>
          <w:b/>
          <w:sz w:val="24"/>
          <w:szCs w:val="24"/>
        </w:rPr>
      </w:pPr>
    </w:p>
    <w:p w14:paraId="47C005DA" w14:textId="77777777" w:rsidR="00762499" w:rsidRDefault="00762499" w:rsidP="00762499">
      <w:pPr>
        <w:rPr>
          <w:rFonts w:ascii="Times New Roman" w:hAnsi="Times New Roman" w:cs="Times New Roman"/>
          <w:b/>
          <w:sz w:val="24"/>
          <w:szCs w:val="24"/>
        </w:rPr>
      </w:pPr>
    </w:p>
    <w:p w14:paraId="0158D3BF" w14:textId="2CAD5044" w:rsidR="00762499" w:rsidRDefault="00762499" w:rsidP="00762499">
      <w:pPr>
        <w:rPr>
          <w:rFonts w:ascii="Times New Roman" w:hAnsi="Times New Roman" w:cs="Times New Roman"/>
          <w:b/>
          <w:sz w:val="24"/>
          <w:szCs w:val="24"/>
        </w:rPr>
      </w:pPr>
      <w:r>
        <w:rPr>
          <w:noProof/>
        </w:rPr>
        <w:drawing>
          <wp:inline distT="0" distB="0" distL="0" distR="0" wp14:anchorId="0FED1E5E" wp14:editId="16B2B193">
            <wp:extent cx="1809750" cy="7334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inline>
        </w:drawing>
      </w:r>
      <w:r>
        <w:rPr>
          <w:rFonts w:ascii="Times New Roman" w:hAnsi="Times New Roman" w:cs="Times New Roman"/>
          <w:b/>
          <w:sz w:val="24"/>
          <w:szCs w:val="24"/>
        </w:rPr>
        <w:tab/>
      </w:r>
    </w:p>
    <w:p w14:paraId="0F47B295" w14:textId="798BC02F" w:rsidR="001A74D8" w:rsidRDefault="001D2563" w:rsidP="007E675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Referat </w:t>
      </w:r>
      <w:r w:rsidR="00DB5283">
        <w:rPr>
          <w:rFonts w:ascii="Times New Roman" w:hAnsi="Times New Roman" w:cs="Times New Roman"/>
          <w:b/>
          <w:sz w:val="24"/>
          <w:szCs w:val="24"/>
        </w:rPr>
        <w:t xml:space="preserve">af </w:t>
      </w:r>
      <w:r w:rsidR="00255B17">
        <w:rPr>
          <w:rFonts w:ascii="Times New Roman" w:hAnsi="Times New Roman" w:cs="Times New Roman"/>
          <w:b/>
          <w:sz w:val="24"/>
          <w:szCs w:val="24"/>
        </w:rPr>
        <w:t>besty</w:t>
      </w:r>
      <w:r w:rsidR="00A77D98">
        <w:rPr>
          <w:rFonts w:ascii="Times New Roman" w:hAnsi="Times New Roman" w:cs="Times New Roman"/>
          <w:b/>
          <w:sz w:val="24"/>
          <w:szCs w:val="24"/>
        </w:rPr>
        <w:t>relsesmøde</w:t>
      </w:r>
      <w:r w:rsidR="00B87785">
        <w:rPr>
          <w:rFonts w:ascii="Times New Roman" w:hAnsi="Times New Roman" w:cs="Times New Roman"/>
          <w:b/>
          <w:sz w:val="24"/>
          <w:szCs w:val="24"/>
        </w:rPr>
        <w:t xml:space="preserve"> </w:t>
      </w:r>
      <w:r w:rsidR="001A74D8">
        <w:rPr>
          <w:rFonts w:ascii="Times New Roman" w:hAnsi="Times New Roman" w:cs="Times New Roman"/>
          <w:b/>
          <w:sz w:val="24"/>
          <w:szCs w:val="24"/>
        </w:rPr>
        <w:t xml:space="preserve">onsdag den 7. april 2021 </w:t>
      </w:r>
      <w:proofErr w:type="spellStart"/>
      <w:r w:rsidR="00DB5283">
        <w:rPr>
          <w:rFonts w:ascii="Times New Roman" w:hAnsi="Times New Roman" w:cs="Times New Roman"/>
          <w:b/>
          <w:sz w:val="24"/>
          <w:szCs w:val="24"/>
        </w:rPr>
        <w:t>kl</w:t>
      </w:r>
      <w:proofErr w:type="spellEnd"/>
      <w:r w:rsidR="00DB5283">
        <w:rPr>
          <w:rFonts w:ascii="Times New Roman" w:hAnsi="Times New Roman" w:cs="Times New Roman"/>
          <w:b/>
          <w:sz w:val="24"/>
          <w:szCs w:val="24"/>
        </w:rPr>
        <w:t xml:space="preserve"> 16.15 – 18.15.</w:t>
      </w:r>
    </w:p>
    <w:p w14:paraId="4382A673" w14:textId="48EF48E1" w:rsidR="00A76C26" w:rsidRPr="00DB5283" w:rsidRDefault="001A74D8" w:rsidP="007E675F">
      <w:pPr>
        <w:spacing w:after="0" w:line="240" w:lineRule="auto"/>
        <w:rPr>
          <w:rFonts w:ascii="Times New Roman" w:hAnsi="Times New Roman" w:cs="Times New Roman"/>
          <w:i/>
          <w:sz w:val="24"/>
          <w:szCs w:val="24"/>
        </w:rPr>
      </w:pPr>
      <w:r w:rsidRPr="00DB5283">
        <w:rPr>
          <w:rFonts w:ascii="Times New Roman" w:hAnsi="Times New Roman" w:cs="Times New Roman"/>
          <w:i/>
          <w:sz w:val="24"/>
          <w:szCs w:val="24"/>
        </w:rPr>
        <w:t>Tilstede: Henning Kjærgaard, Jens Hansen, Nete Bechmand, Claus G</w:t>
      </w:r>
      <w:r w:rsidR="00B1690E">
        <w:rPr>
          <w:rFonts w:ascii="Times New Roman" w:hAnsi="Times New Roman" w:cs="Times New Roman"/>
          <w:i/>
          <w:sz w:val="24"/>
          <w:szCs w:val="24"/>
        </w:rPr>
        <w:t>r</w:t>
      </w:r>
      <w:r w:rsidRPr="00DB5283">
        <w:rPr>
          <w:rFonts w:ascii="Times New Roman" w:hAnsi="Times New Roman" w:cs="Times New Roman"/>
          <w:i/>
          <w:sz w:val="24"/>
          <w:szCs w:val="24"/>
        </w:rPr>
        <w:t>ambo Larsen, Marc Perera Christensen, Kristian Thorn, Anton Emil Meldgaard Vind, Maiken Baltzer Løsmar, Ditte Kirstine Nørtoft Nielsen, Laura Staberg L</w:t>
      </w:r>
      <w:r w:rsidR="001D2563" w:rsidRPr="00DB5283">
        <w:rPr>
          <w:rFonts w:ascii="Times New Roman" w:hAnsi="Times New Roman" w:cs="Times New Roman"/>
          <w:i/>
          <w:sz w:val="24"/>
          <w:szCs w:val="24"/>
        </w:rPr>
        <w:t xml:space="preserve">arsen, </w:t>
      </w:r>
      <w:r w:rsidRPr="00DB5283">
        <w:rPr>
          <w:rFonts w:ascii="Times New Roman" w:hAnsi="Times New Roman" w:cs="Times New Roman"/>
          <w:i/>
          <w:sz w:val="24"/>
          <w:szCs w:val="24"/>
        </w:rPr>
        <w:t>Britta Meyer Larsen (referent)</w:t>
      </w:r>
    </w:p>
    <w:p w14:paraId="4382A675" w14:textId="67ABBDED" w:rsidR="00C82332" w:rsidRDefault="00C82332" w:rsidP="007E675F">
      <w:pPr>
        <w:spacing w:after="0" w:line="240" w:lineRule="auto"/>
        <w:rPr>
          <w:rFonts w:ascii="Times New Roman" w:hAnsi="Times New Roman" w:cs="Times New Roman"/>
          <w:i/>
          <w:sz w:val="24"/>
          <w:szCs w:val="24"/>
        </w:rPr>
      </w:pPr>
    </w:p>
    <w:p w14:paraId="4382A677" w14:textId="5F52BB52" w:rsidR="00A40583" w:rsidRPr="004D4C8B" w:rsidRDefault="004D4C8B" w:rsidP="007E675F">
      <w:pPr>
        <w:spacing w:after="0" w:line="240" w:lineRule="auto"/>
        <w:rPr>
          <w:rFonts w:ascii="Times New Roman" w:hAnsi="Times New Roman" w:cs="Times New Roman"/>
          <w:i/>
          <w:sz w:val="24"/>
          <w:szCs w:val="24"/>
        </w:rPr>
      </w:pPr>
      <w:r w:rsidRPr="004D4C8B">
        <w:rPr>
          <w:rFonts w:ascii="Times New Roman" w:hAnsi="Times New Roman" w:cs="Times New Roman"/>
          <w:i/>
          <w:sz w:val="24"/>
        </w:rPr>
        <w:t xml:space="preserve">Mødet </w:t>
      </w:r>
      <w:r w:rsidR="003B455C">
        <w:rPr>
          <w:rFonts w:ascii="Times New Roman" w:hAnsi="Times New Roman" w:cs="Times New Roman"/>
          <w:i/>
          <w:sz w:val="24"/>
        </w:rPr>
        <w:t xml:space="preserve">blev </w:t>
      </w:r>
      <w:r w:rsidR="001D2563">
        <w:rPr>
          <w:rFonts w:ascii="Times New Roman" w:hAnsi="Times New Roman" w:cs="Times New Roman"/>
          <w:i/>
          <w:sz w:val="24"/>
        </w:rPr>
        <w:t>afholdt</w:t>
      </w:r>
      <w:r w:rsidR="00DB5283">
        <w:rPr>
          <w:rFonts w:ascii="Times New Roman" w:hAnsi="Times New Roman" w:cs="Times New Roman"/>
          <w:i/>
          <w:sz w:val="24"/>
        </w:rPr>
        <w:t xml:space="preserve"> virtuelt.</w:t>
      </w:r>
      <w:r>
        <w:rPr>
          <w:rFonts w:ascii="Times New Roman" w:hAnsi="Times New Roman" w:cs="Times New Roman"/>
          <w:i/>
          <w:sz w:val="24"/>
        </w:rPr>
        <w:br/>
      </w:r>
    </w:p>
    <w:p w14:paraId="4382A67A" w14:textId="77777777" w:rsidR="004F2CEE" w:rsidRPr="00A40583" w:rsidRDefault="004F2CEE" w:rsidP="007E675F">
      <w:pPr>
        <w:spacing w:after="0" w:line="240" w:lineRule="auto"/>
        <w:rPr>
          <w:rFonts w:ascii="Times New Roman" w:hAnsi="Times New Roman" w:cs="Times New Roman"/>
          <w:b/>
          <w:sz w:val="24"/>
          <w:szCs w:val="24"/>
        </w:rPr>
      </w:pPr>
      <w:r w:rsidRPr="00A40583">
        <w:rPr>
          <w:rFonts w:ascii="Times New Roman" w:hAnsi="Times New Roman" w:cs="Times New Roman"/>
          <w:b/>
          <w:sz w:val="24"/>
          <w:szCs w:val="24"/>
        </w:rPr>
        <w:t>Dagsorden:</w:t>
      </w:r>
    </w:p>
    <w:p w14:paraId="4382A67B" w14:textId="77777777" w:rsidR="00EA334A" w:rsidRPr="00255B17" w:rsidRDefault="00EA334A" w:rsidP="007E675F">
      <w:pPr>
        <w:spacing w:after="0" w:line="240" w:lineRule="auto"/>
        <w:rPr>
          <w:rFonts w:ascii="Times New Roman" w:hAnsi="Times New Roman" w:cs="Times New Roman"/>
          <w:sz w:val="24"/>
          <w:szCs w:val="24"/>
        </w:rPr>
      </w:pPr>
    </w:p>
    <w:p w14:paraId="6B0E95C7" w14:textId="79097E83" w:rsidR="00D91B21" w:rsidRPr="00D166BC" w:rsidRDefault="00D91B21" w:rsidP="007E675F">
      <w:pPr>
        <w:pStyle w:val="Listeafsnit"/>
        <w:numPr>
          <w:ilvl w:val="0"/>
          <w:numId w:val="1"/>
        </w:numPr>
        <w:spacing w:after="0" w:line="240" w:lineRule="auto"/>
        <w:rPr>
          <w:rFonts w:ascii="Times New Roman" w:hAnsi="Times New Roman" w:cs="Times New Roman"/>
          <w:b/>
          <w:sz w:val="24"/>
          <w:szCs w:val="24"/>
        </w:rPr>
      </w:pPr>
      <w:r w:rsidRPr="00D166BC">
        <w:rPr>
          <w:rFonts w:ascii="Times New Roman" w:hAnsi="Times New Roman" w:cs="Times New Roman"/>
          <w:b/>
          <w:sz w:val="24"/>
          <w:szCs w:val="24"/>
        </w:rPr>
        <w:t>Velkomst</w:t>
      </w:r>
      <w:r w:rsidR="00E04DB0" w:rsidRPr="00D166BC">
        <w:rPr>
          <w:rFonts w:ascii="Times New Roman" w:hAnsi="Times New Roman" w:cs="Times New Roman"/>
          <w:b/>
          <w:sz w:val="24"/>
          <w:szCs w:val="24"/>
        </w:rPr>
        <w:t xml:space="preserve"> – herunder velkommen til elev Anton Emil Meldgaard Vind</w:t>
      </w:r>
    </w:p>
    <w:p w14:paraId="03474E97" w14:textId="55BA5032" w:rsidR="00C552D3" w:rsidRDefault="00DB5283"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382A67E" w14:textId="77C8BD2E" w:rsidR="00D22478" w:rsidRPr="00D166BC" w:rsidRDefault="00D22478" w:rsidP="007E675F">
      <w:pPr>
        <w:pStyle w:val="Listeafsnit"/>
        <w:numPr>
          <w:ilvl w:val="0"/>
          <w:numId w:val="1"/>
        </w:numPr>
        <w:spacing w:after="0" w:line="240" w:lineRule="auto"/>
        <w:rPr>
          <w:rFonts w:ascii="Times New Roman" w:hAnsi="Times New Roman" w:cs="Times New Roman"/>
          <w:b/>
          <w:sz w:val="24"/>
          <w:szCs w:val="24"/>
        </w:rPr>
      </w:pPr>
      <w:r w:rsidRPr="00D166BC">
        <w:rPr>
          <w:rFonts w:ascii="Times New Roman" w:hAnsi="Times New Roman" w:cs="Times New Roman"/>
          <w:b/>
          <w:sz w:val="24"/>
          <w:szCs w:val="24"/>
        </w:rPr>
        <w:t>Godkendelse og underskrift af referat fra sidste møde</w:t>
      </w:r>
    </w:p>
    <w:p w14:paraId="4382A67F" w14:textId="60531B6F" w:rsidR="00ED66D0" w:rsidRDefault="00D166BC"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Referatet </w:t>
      </w:r>
      <w:r w:rsidR="00DB5283">
        <w:rPr>
          <w:rFonts w:ascii="Times New Roman" w:hAnsi="Times New Roman" w:cs="Times New Roman"/>
          <w:sz w:val="24"/>
          <w:szCs w:val="24"/>
        </w:rPr>
        <w:t xml:space="preserve">blev </w:t>
      </w:r>
      <w:r>
        <w:rPr>
          <w:rFonts w:ascii="Times New Roman" w:hAnsi="Times New Roman" w:cs="Times New Roman"/>
          <w:sz w:val="24"/>
          <w:szCs w:val="24"/>
        </w:rPr>
        <w:t>godkendt.</w:t>
      </w:r>
    </w:p>
    <w:p w14:paraId="6F5052A7" w14:textId="77777777" w:rsidR="00762499" w:rsidRDefault="00762499" w:rsidP="007E675F">
      <w:pPr>
        <w:pStyle w:val="Listeafsnit"/>
        <w:spacing w:after="0" w:line="240" w:lineRule="auto"/>
        <w:rPr>
          <w:rFonts w:ascii="Times New Roman" w:hAnsi="Times New Roman" w:cs="Times New Roman"/>
          <w:sz w:val="24"/>
          <w:szCs w:val="24"/>
        </w:rPr>
      </w:pPr>
    </w:p>
    <w:p w14:paraId="4382A680" w14:textId="77777777" w:rsidR="00D22478" w:rsidRPr="000E7047" w:rsidRDefault="00D22478" w:rsidP="007E675F">
      <w:pPr>
        <w:pStyle w:val="Listeafsnit"/>
        <w:numPr>
          <w:ilvl w:val="0"/>
          <w:numId w:val="1"/>
        </w:numPr>
        <w:spacing w:after="0" w:line="240" w:lineRule="auto"/>
        <w:rPr>
          <w:rFonts w:ascii="Times New Roman" w:hAnsi="Times New Roman" w:cs="Times New Roman"/>
          <w:b/>
          <w:sz w:val="24"/>
          <w:szCs w:val="24"/>
        </w:rPr>
      </w:pPr>
      <w:r w:rsidRPr="000E7047">
        <w:rPr>
          <w:rFonts w:ascii="Times New Roman" w:hAnsi="Times New Roman" w:cs="Times New Roman"/>
          <w:b/>
          <w:sz w:val="24"/>
          <w:szCs w:val="24"/>
        </w:rPr>
        <w:t>Godkendelse af dagsorden</w:t>
      </w:r>
    </w:p>
    <w:p w14:paraId="1C0E4EBE" w14:textId="057AA344" w:rsidR="00E04DB0" w:rsidRDefault="001D2563" w:rsidP="007E67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Dagsorden</w:t>
      </w:r>
      <w:r w:rsidR="00DB5283">
        <w:rPr>
          <w:rFonts w:ascii="Times New Roman" w:hAnsi="Times New Roman" w:cs="Times New Roman"/>
          <w:sz w:val="24"/>
          <w:szCs w:val="24"/>
        </w:rPr>
        <w:t>en blev</w:t>
      </w:r>
      <w:r>
        <w:rPr>
          <w:rFonts w:ascii="Times New Roman" w:hAnsi="Times New Roman" w:cs="Times New Roman"/>
          <w:sz w:val="24"/>
          <w:szCs w:val="24"/>
        </w:rPr>
        <w:t xml:space="preserve"> godkendt.</w:t>
      </w:r>
    </w:p>
    <w:p w14:paraId="384DF3D6" w14:textId="77777777" w:rsidR="000E7047" w:rsidRDefault="000E7047" w:rsidP="007E675F">
      <w:pPr>
        <w:spacing w:after="0" w:line="240" w:lineRule="auto"/>
        <w:ind w:left="720"/>
        <w:rPr>
          <w:rFonts w:ascii="Times New Roman" w:hAnsi="Times New Roman" w:cs="Times New Roman"/>
          <w:sz w:val="24"/>
          <w:szCs w:val="24"/>
        </w:rPr>
      </w:pPr>
    </w:p>
    <w:p w14:paraId="4C2E2D45" w14:textId="77777777" w:rsidR="00DB5283" w:rsidRDefault="00E04DB0" w:rsidP="007E675F">
      <w:pPr>
        <w:numPr>
          <w:ilvl w:val="0"/>
          <w:numId w:val="1"/>
        </w:numPr>
        <w:spacing w:after="0" w:line="240" w:lineRule="auto"/>
        <w:rPr>
          <w:rFonts w:ascii="Times New Roman" w:hAnsi="Times New Roman" w:cs="Times New Roman"/>
          <w:sz w:val="24"/>
          <w:szCs w:val="24"/>
        </w:rPr>
      </w:pPr>
      <w:r w:rsidRPr="000E7047">
        <w:rPr>
          <w:rFonts w:ascii="Times New Roman" w:hAnsi="Times New Roman" w:cs="Times New Roman"/>
          <w:b/>
          <w:sz w:val="24"/>
          <w:szCs w:val="24"/>
        </w:rPr>
        <w:t>Godkendelse af regnskab for 2020 og revisionsprotokol.</w:t>
      </w:r>
      <w:r w:rsidRPr="004F2CEE">
        <w:rPr>
          <w:rFonts w:ascii="Times New Roman" w:hAnsi="Times New Roman" w:cs="Times New Roman"/>
          <w:sz w:val="24"/>
          <w:szCs w:val="24"/>
        </w:rPr>
        <w:t xml:space="preserve"> </w:t>
      </w:r>
    </w:p>
    <w:p w14:paraId="6A80EC26" w14:textId="55F6186E" w:rsidR="005D6EAF" w:rsidRDefault="00E04DB0" w:rsidP="007E675F">
      <w:pPr>
        <w:spacing w:after="0" w:line="240" w:lineRule="auto"/>
        <w:ind w:left="720"/>
        <w:rPr>
          <w:rFonts w:ascii="Times New Roman" w:hAnsi="Times New Roman" w:cs="Times New Roman"/>
          <w:sz w:val="24"/>
          <w:szCs w:val="24"/>
        </w:rPr>
      </w:pPr>
      <w:r w:rsidRPr="004F2CEE">
        <w:rPr>
          <w:rFonts w:ascii="Times New Roman" w:hAnsi="Times New Roman" w:cs="Times New Roman"/>
          <w:sz w:val="24"/>
          <w:szCs w:val="24"/>
        </w:rPr>
        <w:t>Revisor</w:t>
      </w:r>
      <w:r>
        <w:rPr>
          <w:rFonts w:ascii="Times New Roman" w:hAnsi="Times New Roman" w:cs="Times New Roman"/>
          <w:sz w:val="24"/>
          <w:szCs w:val="24"/>
        </w:rPr>
        <w:t xml:space="preserve"> Yvonne Bager, PWC</w:t>
      </w:r>
      <w:r w:rsidR="00DB5283">
        <w:rPr>
          <w:rFonts w:ascii="Times New Roman" w:hAnsi="Times New Roman" w:cs="Times New Roman"/>
          <w:sz w:val="24"/>
          <w:szCs w:val="24"/>
        </w:rPr>
        <w:t xml:space="preserve"> gennemgik regnskabet og revisionsprotokollen</w:t>
      </w:r>
      <w:r w:rsidR="006A5153">
        <w:rPr>
          <w:rFonts w:ascii="Times New Roman" w:hAnsi="Times New Roman" w:cs="Times New Roman"/>
          <w:sz w:val="24"/>
          <w:szCs w:val="24"/>
        </w:rPr>
        <w:t>. Regnskabet har fået en blank påtegning</w:t>
      </w:r>
      <w:r w:rsidR="005D6EAF">
        <w:rPr>
          <w:rFonts w:ascii="Times New Roman" w:hAnsi="Times New Roman" w:cs="Times New Roman"/>
          <w:sz w:val="24"/>
          <w:szCs w:val="24"/>
        </w:rPr>
        <w:t xml:space="preserve"> fra revi</w:t>
      </w:r>
      <w:r w:rsidR="0072415A">
        <w:rPr>
          <w:rFonts w:ascii="Times New Roman" w:hAnsi="Times New Roman" w:cs="Times New Roman"/>
          <w:sz w:val="24"/>
          <w:szCs w:val="24"/>
        </w:rPr>
        <w:t>si</w:t>
      </w:r>
      <w:r w:rsidR="005D6EAF">
        <w:rPr>
          <w:rFonts w:ascii="Times New Roman" w:hAnsi="Times New Roman" w:cs="Times New Roman"/>
          <w:sz w:val="24"/>
          <w:szCs w:val="24"/>
        </w:rPr>
        <w:t>onen</w:t>
      </w:r>
      <w:r w:rsidR="00C1021B">
        <w:rPr>
          <w:rFonts w:ascii="Times New Roman" w:hAnsi="Times New Roman" w:cs="Times New Roman"/>
          <w:sz w:val="24"/>
          <w:szCs w:val="24"/>
        </w:rPr>
        <w:t xml:space="preserve">. </w:t>
      </w:r>
    </w:p>
    <w:p w14:paraId="700859BF" w14:textId="77777777" w:rsidR="005D6EAF" w:rsidRDefault="005D6EAF" w:rsidP="007E675F">
      <w:pPr>
        <w:spacing w:after="0" w:line="240" w:lineRule="auto"/>
        <w:ind w:left="720"/>
        <w:rPr>
          <w:rFonts w:ascii="Times New Roman" w:hAnsi="Times New Roman" w:cs="Times New Roman"/>
          <w:sz w:val="24"/>
          <w:szCs w:val="24"/>
        </w:rPr>
      </w:pPr>
    </w:p>
    <w:p w14:paraId="534D2764" w14:textId="175D440D" w:rsidR="006A5153" w:rsidRPr="006A5153" w:rsidRDefault="006A5153" w:rsidP="007E67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Årets resultat blev på 2,3 mio. kr. og dermed højere end det budgetterede. Dette skyldes, at der i et år med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er afholdt færre udgifter end forventet inden for mange områder. På undervisningens gennemførelse er der undgået langtidssygdom</w:t>
      </w:r>
      <w:r w:rsidR="00C1021B">
        <w:rPr>
          <w:rFonts w:ascii="Times New Roman" w:hAnsi="Times New Roman" w:cs="Times New Roman"/>
          <w:sz w:val="24"/>
          <w:szCs w:val="24"/>
        </w:rPr>
        <w:t>,</w:t>
      </w:r>
      <w:r>
        <w:rPr>
          <w:rFonts w:ascii="Times New Roman" w:hAnsi="Times New Roman" w:cs="Times New Roman"/>
          <w:sz w:val="24"/>
          <w:szCs w:val="24"/>
        </w:rPr>
        <w:t xml:space="preserve"> og der har ikke været mange på barselsorlov i løbet af året. Der</w:t>
      </w:r>
      <w:r w:rsidR="00C1021B">
        <w:rPr>
          <w:rFonts w:ascii="Times New Roman" w:hAnsi="Times New Roman" w:cs="Times New Roman"/>
          <w:sz w:val="24"/>
          <w:szCs w:val="24"/>
        </w:rPr>
        <w:t>m</w:t>
      </w:r>
      <w:r>
        <w:rPr>
          <w:rFonts w:ascii="Times New Roman" w:hAnsi="Times New Roman" w:cs="Times New Roman"/>
          <w:sz w:val="24"/>
          <w:szCs w:val="24"/>
        </w:rPr>
        <w:t xml:space="preserve">ed er der afholdt færre </w:t>
      </w:r>
      <w:r w:rsidRPr="006A5153">
        <w:rPr>
          <w:rFonts w:ascii="Times New Roman" w:hAnsi="Times New Roman" w:cs="Times New Roman"/>
          <w:sz w:val="24"/>
          <w:szCs w:val="24"/>
        </w:rPr>
        <w:t xml:space="preserve">lønomkostninger end forventet. Endvidere har opgørelsen af feriepengeforpligtigelsen ved overgangen til den nye ferielov betydet langt færre omkostninger til ferie end forventet. Endelig er der anvendt færre midler til kurser, der har været afholdt færre ekskursioner, færre møder mv og udgifter til censur og eksamen blev mindre i sommeren 2020 på grund af færre eksamensbegivenheder. </w:t>
      </w:r>
      <w:r w:rsidR="00C1021B">
        <w:rPr>
          <w:rFonts w:ascii="Times New Roman" w:hAnsi="Times New Roman" w:cs="Times New Roman"/>
          <w:sz w:val="24"/>
          <w:szCs w:val="24"/>
        </w:rPr>
        <w:t>P</w:t>
      </w:r>
      <w:r w:rsidRPr="006A5153">
        <w:rPr>
          <w:rFonts w:ascii="Times New Roman" w:hAnsi="Times New Roman" w:cs="Times New Roman"/>
          <w:sz w:val="24"/>
          <w:szCs w:val="24"/>
        </w:rPr>
        <w:t xml:space="preserve">å området ledelse og administration har der været vakante stillinger i lange perioder, hvilket har resulteret i et </w:t>
      </w:r>
      <w:r w:rsidR="00C1021B">
        <w:rPr>
          <w:rFonts w:ascii="Times New Roman" w:hAnsi="Times New Roman" w:cs="Times New Roman"/>
          <w:sz w:val="24"/>
          <w:szCs w:val="24"/>
        </w:rPr>
        <w:t xml:space="preserve">markant </w:t>
      </w:r>
      <w:r w:rsidRPr="006A5153">
        <w:rPr>
          <w:rFonts w:ascii="Times New Roman" w:hAnsi="Times New Roman" w:cs="Times New Roman"/>
          <w:sz w:val="24"/>
          <w:szCs w:val="24"/>
        </w:rPr>
        <w:t xml:space="preserve">mindre forbrug. </w:t>
      </w:r>
    </w:p>
    <w:p w14:paraId="51ED0776" w14:textId="77777777" w:rsidR="006A5153" w:rsidRPr="006A5153" w:rsidRDefault="006A5153" w:rsidP="007E675F">
      <w:pPr>
        <w:spacing w:after="0" w:line="240" w:lineRule="auto"/>
        <w:ind w:left="720"/>
        <w:rPr>
          <w:rFonts w:ascii="Times New Roman" w:hAnsi="Times New Roman" w:cs="Times New Roman"/>
          <w:sz w:val="24"/>
          <w:szCs w:val="24"/>
        </w:rPr>
      </w:pPr>
    </w:p>
    <w:p w14:paraId="07F6F574" w14:textId="1F438652" w:rsidR="006A5153" w:rsidRPr="006A5153" w:rsidRDefault="00C1021B" w:rsidP="007E67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Årets resultat styrker skolens likviditet og betyder, at likviditeten stadig vil være god efter indbetaling af </w:t>
      </w:r>
      <w:r w:rsidR="006A5153" w:rsidRPr="006A5153">
        <w:rPr>
          <w:rFonts w:ascii="Times New Roman" w:hAnsi="Times New Roman" w:cs="Times New Roman"/>
          <w:sz w:val="24"/>
          <w:szCs w:val="24"/>
        </w:rPr>
        <w:t>de indefrosne feriepenge</w:t>
      </w:r>
      <w:r>
        <w:rPr>
          <w:rFonts w:ascii="Times New Roman" w:hAnsi="Times New Roman" w:cs="Times New Roman"/>
          <w:sz w:val="24"/>
          <w:szCs w:val="24"/>
        </w:rPr>
        <w:t xml:space="preserve"> (ca. 5 mio.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w:t>
      </w:r>
      <w:r w:rsidR="006A5153" w:rsidRPr="006A5153">
        <w:rPr>
          <w:rFonts w:ascii="Times New Roman" w:hAnsi="Times New Roman" w:cs="Times New Roman"/>
          <w:sz w:val="24"/>
          <w:szCs w:val="24"/>
        </w:rPr>
        <w:t xml:space="preserve"> til state</w:t>
      </w:r>
      <w:r>
        <w:rPr>
          <w:rFonts w:ascii="Times New Roman" w:hAnsi="Times New Roman" w:cs="Times New Roman"/>
          <w:sz w:val="24"/>
          <w:szCs w:val="24"/>
        </w:rPr>
        <w:t>n</w:t>
      </w:r>
      <w:r w:rsidR="00D36A81">
        <w:rPr>
          <w:rFonts w:ascii="Times New Roman" w:hAnsi="Times New Roman" w:cs="Times New Roman"/>
          <w:sz w:val="24"/>
          <w:szCs w:val="24"/>
        </w:rPr>
        <w:t>.</w:t>
      </w:r>
    </w:p>
    <w:p w14:paraId="491CDD9D" w14:textId="77777777" w:rsidR="006A5153" w:rsidRDefault="006A5153" w:rsidP="007E675F">
      <w:pPr>
        <w:spacing w:after="0" w:line="240" w:lineRule="auto"/>
        <w:ind w:left="720"/>
        <w:rPr>
          <w:rFonts w:ascii="Times New Roman" w:hAnsi="Times New Roman" w:cs="Times New Roman"/>
          <w:sz w:val="24"/>
          <w:szCs w:val="24"/>
        </w:rPr>
      </w:pPr>
    </w:p>
    <w:p w14:paraId="09A66DE5" w14:textId="144C37F0" w:rsidR="00C1021B" w:rsidRDefault="006A5153" w:rsidP="007E67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Revisor roste skolen for god økonomistyring i en tid med nedgang i klassetallet. </w:t>
      </w:r>
      <w:r w:rsidR="00C1021B">
        <w:rPr>
          <w:rFonts w:ascii="Times New Roman" w:hAnsi="Times New Roman" w:cs="Times New Roman"/>
          <w:sz w:val="24"/>
          <w:szCs w:val="24"/>
        </w:rPr>
        <w:t xml:space="preserve">Hun bemærkede, at lønomkostningerne pr. årsværk er stigende grundet færre årsvikaransættelser og anciennitetsstigninger hos medarbejderstaben. </w:t>
      </w:r>
      <w:r>
        <w:rPr>
          <w:rFonts w:ascii="Times New Roman" w:hAnsi="Times New Roman" w:cs="Times New Roman"/>
          <w:sz w:val="24"/>
          <w:szCs w:val="24"/>
        </w:rPr>
        <w:t>Hun</w:t>
      </w:r>
      <w:r w:rsidR="00C1021B">
        <w:rPr>
          <w:rFonts w:ascii="Times New Roman" w:hAnsi="Times New Roman" w:cs="Times New Roman"/>
          <w:sz w:val="24"/>
          <w:szCs w:val="24"/>
        </w:rPr>
        <w:t xml:space="preserve"> anbefalede, at der i tilknytning til resultatbudgetterne for de kommende år udarbejdes likvi</w:t>
      </w:r>
      <w:r w:rsidR="005D6EAF">
        <w:rPr>
          <w:rFonts w:ascii="Times New Roman" w:hAnsi="Times New Roman" w:cs="Times New Roman"/>
          <w:sz w:val="24"/>
          <w:szCs w:val="24"/>
        </w:rPr>
        <w:t>ditets- og balancebudgetter.</w:t>
      </w:r>
      <w:r w:rsidR="007E675F">
        <w:rPr>
          <w:rFonts w:ascii="Times New Roman" w:hAnsi="Times New Roman" w:cs="Times New Roman"/>
          <w:sz w:val="24"/>
          <w:szCs w:val="24"/>
        </w:rPr>
        <w:t xml:space="preserve"> LE pointerede, at administrationen i givet fald vil få brug for ekstra ressourcer.</w:t>
      </w:r>
    </w:p>
    <w:p w14:paraId="48BD4643" w14:textId="77777777" w:rsidR="005D6EAF" w:rsidRDefault="005D6EAF" w:rsidP="007E675F">
      <w:pPr>
        <w:spacing w:after="0" w:line="240" w:lineRule="auto"/>
        <w:ind w:left="720"/>
        <w:rPr>
          <w:rFonts w:ascii="Times New Roman" w:hAnsi="Times New Roman" w:cs="Times New Roman"/>
          <w:sz w:val="24"/>
          <w:szCs w:val="24"/>
        </w:rPr>
      </w:pPr>
    </w:p>
    <w:p w14:paraId="71C870F4" w14:textId="69E41E36" w:rsidR="000E7047" w:rsidRDefault="00DB5283"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Bestyrelsen godkendte</w:t>
      </w:r>
      <w:r w:rsidR="00722755" w:rsidRPr="00DB5283">
        <w:rPr>
          <w:rFonts w:ascii="Times New Roman" w:hAnsi="Times New Roman" w:cs="Times New Roman"/>
          <w:sz w:val="24"/>
          <w:szCs w:val="24"/>
        </w:rPr>
        <w:t xml:space="preserve"> regnskabet.</w:t>
      </w:r>
    </w:p>
    <w:p w14:paraId="6F67ECA9" w14:textId="29E44F06" w:rsidR="00C1021B" w:rsidRDefault="00C1021B" w:rsidP="007E675F">
      <w:pPr>
        <w:pStyle w:val="Listeafsnit"/>
        <w:spacing w:after="0" w:line="240" w:lineRule="auto"/>
        <w:rPr>
          <w:rFonts w:ascii="Times New Roman" w:hAnsi="Times New Roman" w:cs="Times New Roman"/>
          <w:sz w:val="24"/>
          <w:szCs w:val="24"/>
        </w:rPr>
      </w:pPr>
    </w:p>
    <w:p w14:paraId="36B85918" w14:textId="593EC53C" w:rsidR="000261D6" w:rsidRDefault="000261D6" w:rsidP="007E675F">
      <w:pPr>
        <w:pStyle w:val="Listeafsnit"/>
        <w:spacing w:after="0" w:line="240" w:lineRule="auto"/>
        <w:rPr>
          <w:rFonts w:ascii="Times New Roman" w:hAnsi="Times New Roman" w:cs="Times New Roman"/>
          <w:sz w:val="24"/>
          <w:szCs w:val="24"/>
        </w:rPr>
      </w:pPr>
    </w:p>
    <w:p w14:paraId="58216EA1" w14:textId="77777777" w:rsidR="000261D6" w:rsidRDefault="000261D6" w:rsidP="007E675F">
      <w:pPr>
        <w:pStyle w:val="Listeafsnit"/>
        <w:spacing w:after="0" w:line="240" w:lineRule="auto"/>
        <w:rPr>
          <w:rFonts w:ascii="Times New Roman" w:hAnsi="Times New Roman" w:cs="Times New Roman"/>
          <w:sz w:val="24"/>
          <w:szCs w:val="24"/>
        </w:rPr>
      </w:pPr>
    </w:p>
    <w:p w14:paraId="699027DE" w14:textId="77777777" w:rsidR="00C1021B" w:rsidRPr="00DB5283" w:rsidRDefault="00C1021B" w:rsidP="007E675F">
      <w:pPr>
        <w:pStyle w:val="Listeafsnit"/>
        <w:spacing w:after="0" w:line="240" w:lineRule="auto"/>
        <w:rPr>
          <w:rFonts w:ascii="Times New Roman" w:hAnsi="Times New Roman" w:cs="Times New Roman"/>
          <w:sz w:val="24"/>
          <w:szCs w:val="24"/>
        </w:rPr>
      </w:pPr>
    </w:p>
    <w:p w14:paraId="63CE8456" w14:textId="77777777" w:rsidR="003C74B3" w:rsidRDefault="003C74B3" w:rsidP="007E675F">
      <w:pPr>
        <w:pStyle w:val="Listeafsnit"/>
        <w:spacing w:after="0" w:line="240" w:lineRule="auto"/>
        <w:rPr>
          <w:rFonts w:ascii="Times New Roman" w:hAnsi="Times New Roman" w:cs="Times New Roman"/>
          <w:sz w:val="24"/>
          <w:szCs w:val="24"/>
        </w:rPr>
      </w:pPr>
    </w:p>
    <w:p w14:paraId="3F993CCF" w14:textId="3A8DF9F9" w:rsidR="00E04DB0" w:rsidRDefault="00E04DB0" w:rsidP="007E675F">
      <w:pPr>
        <w:pStyle w:val="Listeafsnit"/>
        <w:numPr>
          <w:ilvl w:val="0"/>
          <w:numId w:val="1"/>
        </w:numPr>
        <w:spacing w:after="0" w:line="240" w:lineRule="auto"/>
        <w:rPr>
          <w:rFonts w:ascii="Times New Roman" w:hAnsi="Times New Roman" w:cs="Times New Roman"/>
          <w:b/>
          <w:sz w:val="24"/>
          <w:szCs w:val="24"/>
        </w:rPr>
      </w:pPr>
      <w:r w:rsidRPr="00D166BC">
        <w:rPr>
          <w:rFonts w:ascii="Times New Roman" w:hAnsi="Times New Roman" w:cs="Times New Roman"/>
          <w:b/>
          <w:sz w:val="24"/>
          <w:szCs w:val="24"/>
        </w:rPr>
        <w:lastRenderedPageBreak/>
        <w:t xml:space="preserve">Siden sidst på skolen v. rektor </w:t>
      </w:r>
    </w:p>
    <w:p w14:paraId="73BBA24A" w14:textId="27440B9C" w:rsidR="00610CB9" w:rsidRPr="00610CB9" w:rsidRDefault="00610CB9" w:rsidP="007E675F">
      <w:pPr>
        <w:pStyle w:val="Listeafsnit"/>
        <w:spacing w:after="0" w:line="240" w:lineRule="auto"/>
        <w:rPr>
          <w:rFonts w:ascii="Times New Roman" w:hAnsi="Times New Roman" w:cs="Times New Roman"/>
          <w:sz w:val="24"/>
          <w:szCs w:val="24"/>
        </w:rPr>
      </w:pPr>
      <w:r w:rsidRPr="00610CB9">
        <w:rPr>
          <w:rFonts w:ascii="Times New Roman" w:hAnsi="Times New Roman" w:cs="Times New Roman"/>
          <w:sz w:val="24"/>
          <w:szCs w:val="24"/>
        </w:rPr>
        <w:t>LE orienterede:</w:t>
      </w:r>
    </w:p>
    <w:p w14:paraId="7C0FE210" w14:textId="35B8C28A" w:rsidR="005D6EAF" w:rsidRDefault="005D6EAF"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Låneomlægningen af skolens variabelt forrentede lån er gennemført. Renten blev på -0,17.</w:t>
      </w:r>
    </w:p>
    <w:p w14:paraId="563EBF1D" w14:textId="58DBE006" w:rsidR="00DB5283" w:rsidRDefault="00DB5283"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Fra</w:t>
      </w:r>
      <w:r w:rsidR="003C74B3" w:rsidRPr="00AE0777">
        <w:rPr>
          <w:rFonts w:ascii="Times New Roman" w:hAnsi="Times New Roman" w:cs="Times New Roman"/>
          <w:sz w:val="24"/>
          <w:szCs w:val="24"/>
        </w:rPr>
        <w:t xml:space="preserve"> </w:t>
      </w:r>
      <w:r>
        <w:rPr>
          <w:rFonts w:ascii="Times New Roman" w:hAnsi="Times New Roman" w:cs="Times New Roman"/>
          <w:sz w:val="24"/>
          <w:szCs w:val="24"/>
        </w:rPr>
        <w:t>b</w:t>
      </w:r>
      <w:r w:rsidR="003C74B3" w:rsidRPr="00AE0777">
        <w:rPr>
          <w:rFonts w:ascii="Times New Roman" w:hAnsi="Times New Roman" w:cs="Times New Roman"/>
          <w:sz w:val="24"/>
          <w:szCs w:val="24"/>
        </w:rPr>
        <w:t>ygningsvedligehold</w:t>
      </w:r>
      <w:r w:rsidR="005D6EAF">
        <w:rPr>
          <w:rFonts w:ascii="Times New Roman" w:hAnsi="Times New Roman" w:cs="Times New Roman"/>
          <w:sz w:val="24"/>
          <w:szCs w:val="24"/>
        </w:rPr>
        <w:t>else</w:t>
      </w:r>
      <w:r w:rsidR="003C74B3" w:rsidRPr="00AE0777">
        <w:rPr>
          <w:rFonts w:ascii="Times New Roman" w:hAnsi="Times New Roman" w:cs="Times New Roman"/>
          <w:sz w:val="24"/>
          <w:szCs w:val="24"/>
        </w:rPr>
        <w:t>splanen</w:t>
      </w:r>
      <w:r>
        <w:rPr>
          <w:rFonts w:ascii="Times New Roman" w:hAnsi="Times New Roman" w:cs="Times New Roman"/>
          <w:sz w:val="24"/>
          <w:szCs w:val="24"/>
        </w:rPr>
        <w:t>:</w:t>
      </w:r>
    </w:p>
    <w:p w14:paraId="79672C30" w14:textId="25A8B274" w:rsidR="00DB5283" w:rsidRDefault="00DB5283" w:rsidP="007E675F">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Taget på H-bygningen der stod til udskiftnin</w:t>
      </w:r>
      <w:r w:rsidR="00E40FB4">
        <w:rPr>
          <w:rFonts w:ascii="Times New Roman" w:hAnsi="Times New Roman" w:cs="Times New Roman"/>
          <w:sz w:val="24"/>
          <w:szCs w:val="24"/>
        </w:rPr>
        <w:t>g i disse år</w:t>
      </w:r>
      <w:r w:rsidR="00610CB9">
        <w:rPr>
          <w:rFonts w:ascii="Times New Roman" w:hAnsi="Times New Roman" w:cs="Times New Roman"/>
          <w:sz w:val="24"/>
          <w:szCs w:val="24"/>
        </w:rPr>
        <w:t>,</w:t>
      </w:r>
      <w:r>
        <w:rPr>
          <w:rFonts w:ascii="Times New Roman" w:hAnsi="Times New Roman" w:cs="Times New Roman"/>
          <w:sz w:val="24"/>
          <w:szCs w:val="24"/>
        </w:rPr>
        <w:t xml:space="preserve"> er vurderet af fagkyndige til at kunne holde </w:t>
      </w:r>
      <w:r w:rsidR="005D6EAF">
        <w:rPr>
          <w:rFonts w:ascii="Times New Roman" w:hAnsi="Times New Roman" w:cs="Times New Roman"/>
          <w:sz w:val="24"/>
          <w:szCs w:val="24"/>
        </w:rPr>
        <w:t xml:space="preserve">minimum </w:t>
      </w:r>
      <w:r>
        <w:rPr>
          <w:rFonts w:ascii="Times New Roman" w:hAnsi="Times New Roman" w:cs="Times New Roman"/>
          <w:sz w:val="24"/>
          <w:szCs w:val="24"/>
        </w:rPr>
        <w:t>5-6 år endnu</w:t>
      </w:r>
      <w:r w:rsidR="00B1690E">
        <w:rPr>
          <w:rFonts w:ascii="Times New Roman" w:hAnsi="Times New Roman" w:cs="Times New Roman"/>
          <w:sz w:val="24"/>
          <w:szCs w:val="24"/>
        </w:rPr>
        <w:t>.</w:t>
      </w:r>
      <w:r w:rsidR="00E40FB4">
        <w:rPr>
          <w:rFonts w:ascii="Times New Roman" w:hAnsi="Times New Roman" w:cs="Times New Roman"/>
          <w:sz w:val="24"/>
          <w:szCs w:val="24"/>
        </w:rPr>
        <w:t xml:space="preserve"> Dette skal undersøges igen om nogle år og til den tid indarbejdes </w:t>
      </w:r>
      <w:r w:rsidR="005D6EAF">
        <w:rPr>
          <w:rFonts w:ascii="Times New Roman" w:hAnsi="Times New Roman" w:cs="Times New Roman"/>
          <w:sz w:val="24"/>
          <w:szCs w:val="24"/>
        </w:rPr>
        <w:t xml:space="preserve">det </w:t>
      </w:r>
      <w:r w:rsidR="00E40FB4">
        <w:rPr>
          <w:rFonts w:ascii="Times New Roman" w:hAnsi="Times New Roman" w:cs="Times New Roman"/>
          <w:sz w:val="24"/>
          <w:szCs w:val="24"/>
        </w:rPr>
        <w:t>i skolens budget.</w:t>
      </w:r>
    </w:p>
    <w:p w14:paraId="38BAA375" w14:textId="2F64DC7B" w:rsidR="003C74B3" w:rsidRPr="00DB5283" w:rsidRDefault="003C74B3" w:rsidP="007E675F">
      <w:pPr>
        <w:pStyle w:val="Listeafsnit"/>
        <w:numPr>
          <w:ilvl w:val="1"/>
          <w:numId w:val="13"/>
        </w:numPr>
        <w:spacing w:after="0" w:line="240" w:lineRule="auto"/>
        <w:rPr>
          <w:rFonts w:ascii="Times New Roman" w:hAnsi="Times New Roman" w:cs="Times New Roman"/>
          <w:sz w:val="24"/>
          <w:szCs w:val="24"/>
        </w:rPr>
      </w:pPr>
      <w:r w:rsidRPr="00DB5283">
        <w:rPr>
          <w:rFonts w:ascii="Times New Roman" w:hAnsi="Times New Roman" w:cs="Times New Roman"/>
          <w:sz w:val="24"/>
          <w:szCs w:val="24"/>
        </w:rPr>
        <w:t xml:space="preserve">Toiletterne er </w:t>
      </w:r>
      <w:proofErr w:type="spellStart"/>
      <w:r w:rsidRPr="00DB5283">
        <w:rPr>
          <w:rFonts w:ascii="Times New Roman" w:hAnsi="Times New Roman" w:cs="Times New Roman"/>
          <w:sz w:val="24"/>
          <w:szCs w:val="24"/>
        </w:rPr>
        <w:t>N-bygningen</w:t>
      </w:r>
      <w:proofErr w:type="spellEnd"/>
      <w:r w:rsidRPr="00DB5283">
        <w:rPr>
          <w:rFonts w:ascii="Times New Roman" w:hAnsi="Times New Roman" w:cs="Times New Roman"/>
          <w:sz w:val="24"/>
          <w:szCs w:val="24"/>
        </w:rPr>
        <w:t xml:space="preserve"> er </w:t>
      </w:r>
      <w:r w:rsidR="00E40FB4">
        <w:rPr>
          <w:rFonts w:ascii="Times New Roman" w:hAnsi="Times New Roman" w:cs="Times New Roman"/>
          <w:sz w:val="24"/>
          <w:szCs w:val="24"/>
        </w:rPr>
        <w:t xml:space="preserve">ved at blive </w:t>
      </w:r>
      <w:r w:rsidRPr="00DB5283">
        <w:rPr>
          <w:rFonts w:ascii="Times New Roman" w:hAnsi="Times New Roman" w:cs="Times New Roman"/>
          <w:sz w:val="24"/>
          <w:szCs w:val="24"/>
        </w:rPr>
        <w:t>renoveret</w:t>
      </w:r>
      <w:r w:rsidR="00DB5283">
        <w:rPr>
          <w:rFonts w:ascii="Times New Roman" w:hAnsi="Times New Roman" w:cs="Times New Roman"/>
          <w:sz w:val="24"/>
          <w:szCs w:val="24"/>
        </w:rPr>
        <w:t xml:space="preserve"> i overensstemmelse med bygningsfredningens direktiver, og fremstår</w:t>
      </w:r>
      <w:r w:rsidR="00E40FB4">
        <w:rPr>
          <w:rFonts w:ascii="Times New Roman" w:hAnsi="Times New Roman" w:cs="Times New Roman"/>
          <w:sz w:val="24"/>
          <w:szCs w:val="24"/>
        </w:rPr>
        <w:t xml:space="preserve"> snart</w:t>
      </w:r>
      <w:r w:rsidR="00DB5283">
        <w:rPr>
          <w:rFonts w:ascii="Times New Roman" w:hAnsi="Times New Roman" w:cs="Times New Roman"/>
          <w:sz w:val="24"/>
          <w:szCs w:val="24"/>
        </w:rPr>
        <w:t xml:space="preserve"> nye og tilbageførte til bygningstidspunktet</w:t>
      </w:r>
      <w:r w:rsidR="00B1690E">
        <w:rPr>
          <w:rFonts w:ascii="Times New Roman" w:hAnsi="Times New Roman" w:cs="Times New Roman"/>
          <w:sz w:val="24"/>
          <w:szCs w:val="24"/>
        </w:rPr>
        <w:t>.</w:t>
      </w:r>
    </w:p>
    <w:p w14:paraId="2955CAD7" w14:textId="5A9C55A1" w:rsidR="00610CB9" w:rsidRDefault="00610CB9"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Kommentarer til økonomi: </w:t>
      </w:r>
    </w:p>
    <w:p w14:paraId="7B093A1F" w14:textId="4DFE3B31" w:rsidR="003C74B3" w:rsidRPr="00AE0777" w:rsidRDefault="00DB5283" w:rsidP="007E675F">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Skolen har fået k</w:t>
      </w:r>
      <w:r w:rsidR="003C74B3" w:rsidRPr="00AE0777">
        <w:rPr>
          <w:rFonts w:ascii="Times New Roman" w:hAnsi="Times New Roman" w:cs="Times New Roman"/>
          <w:sz w:val="24"/>
          <w:szCs w:val="24"/>
        </w:rPr>
        <w:t>ompensation for udgifter til ekstra rengøring</w:t>
      </w:r>
      <w:r w:rsidR="00B1690E">
        <w:rPr>
          <w:rFonts w:ascii="Times New Roman" w:hAnsi="Times New Roman" w:cs="Times New Roman"/>
          <w:sz w:val="24"/>
          <w:szCs w:val="24"/>
        </w:rPr>
        <w:t>.</w:t>
      </w:r>
    </w:p>
    <w:p w14:paraId="0896A9F2" w14:textId="2D31B792" w:rsidR="003C74B3" w:rsidRPr="00AE0777" w:rsidRDefault="00DB5283" w:rsidP="007E675F">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Ligeledes bliver udgifter til den netop nystartede s</w:t>
      </w:r>
      <w:r w:rsidR="003C74B3" w:rsidRPr="00AE0777">
        <w:rPr>
          <w:rFonts w:ascii="Times New Roman" w:hAnsi="Times New Roman" w:cs="Times New Roman"/>
          <w:sz w:val="24"/>
          <w:szCs w:val="24"/>
        </w:rPr>
        <w:t>elvtest</w:t>
      </w:r>
      <w:r>
        <w:rPr>
          <w:rFonts w:ascii="Times New Roman" w:hAnsi="Times New Roman" w:cs="Times New Roman"/>
          <w:sz w:val="24"/>
          <w:szCs w:val="24"/>
        </w:rPr>
        <w:t>ning</w:t>
      </w:r>
      <w:r w:rsidR="003C74B3" w:rsidRPr="00AE0777">
        <w:rPr>
          <w:rFonts w:ascii="Times New Roman" w:hAnsi="Times New Roman" w:cs="Times New Roman"/>
          <w:sz w:val="24"/>
          <w:szCs w:val="24"/>
        </w:rPr>
        <w:t xml:space="preserve"> kompense</w:t>
      </w:r>
      <w:r>
        <w:rPr>
          <w:rFonts w:ascii="Times New Roman" w:hAnsi="Times New Roman" w:cs="Times New Roman"/>
          <w:sz w:val="24"/>
          <w:szCs w:val="24"/>
        </w:rPr>
        <w:t>ret</w:t>
      </w:r>
      <w:r w:rsidR="00B1690E">
        <w:rPr>
          <w:rFonts w:ascii="Times New Roman" w:hAnsi="Times New Roman" w:cs="Times New Roman"/>
          <w:sz w:val="24"/>
          <w:szCs w:val="24"/>
        </w:rPr>
        <w:t>.</w:t>
      </w:r>
    </w:p>
    <w:p w14:paraId="24A3F1D9" w14:textId="675C1DAD" w:rsidR="003C74B3" w:rsidRDefault="00DB5283" w:rsidP="007E675F">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skoleåret har været afholdt mindre brobygning end normalt, hvilket betyder tab i regnskabet </w:t>
      </w:r>
      <w:r w:rsidR="00610CB9">
        <w:rPr>
          <w:rFonts w:ascii="Times New Roman" w:hAnsi="Times New Roman" w:cs="Times New Roman"/>
          <w:sz w:val="24"/>
          <w:szCs w:val="24"/>
        </w:rPr>
        <w:t>20 og 21</w:t>
      </w:r>
      <w:r w:rsidR="00B1690E">
        <w:rPr>
          <w:rFonts w:ascii="Times New Roman" w:hAnsi="Times New Roman" w:cs="Times New Roman"/>
          <w:sz w:val="24"/>
          <w:szCs w:val="24"/>
        </w:rPr>
        <w:t>.</w:t>
      </w:r>
    </w:p>
    <w:p w14:paraId="26699814" w14:textId="53EB542E" w:rsidR="00610CB9" w:rsidRPr="00AE0777" w:rsidRDefault="00610CB9" w:rsidP="007E675F">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Lån er omlagt med rentefordel til følge</w:t>
      </w:r>
      <w:r w:rsidR="00B1690E">
        <w:rPr>
          <w:rFonts w:ascii="Times New Roman" w:hAnsi="Times New Roman" w:cs="Times New Roman"/>
          <w:sz w:val="24"/>
          <w:szCs w:val="24"/>
        </w:rPr>
        <w:t>.</w:t>
      </w:r>
    </w:p>
    <w:p w14:paraId="2608A11B" w14:textId="0F6FBE5D" w:rsidR="003C74B3" w:rsidRPr="00AE0777" w:rsidRDefault="005D6EAF"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er ansat en ny </w:t>
      </w:r>
      <w:r w:rsidR="003C74B3" w:rsidRPr="00AE0777">
        <w:rPr>
          <w:rFonts w:ascii="Times New Roman" w:hAnsi="Times New Roman" w:cs="Times New Roman"/>
          <w:sz w:val="24"/>
          <w:szCs w:val="24"/>
        </w:rPr>
        <w:t>uddannelseslede</w:t>
      </w:r>
      <w:r w:rsidR="00610CB9">
        <w:rPr>
          <w:rFonts w:ascii="Times New Roman" w:hAnsi="Times New Roman" w:cs="Times New Roman"/>
          <w:sz w:val="24"/>
          <w:szCs w:val="24"/>
        </w:rPr>
        <w:t>r</w:t>
      </w:r>
      <w:r>
        <w:rPr>
          <w:rFonts w:ascii="Times New Roman" w:hAnsi="Times New Roman" w:cs="Times New Roman"/>
          <w:sz w:val="24"/>
          <w:szCs w:val="24"/>
        </w:rPr>
        <w:t xml:space="preserve"> i ledelsen</w:t>
      </w:r>
      <w:r w:rsidR="00610CB9">
        <w:rPr>
          <w:rFonts w:ascii="Times New Roman" w:hAnsi="Times New Roman" w:cs="Times New Roman"/>
          <w:sz w:val="24"/>
          <w:szCs w:val="24"/>
        </w:rPr>
        <w:t>, ligeledes er administrationen</w:t>
      </w:r>
      <w:r w:rsidR="003C74B3" w:rsidRPr="00AE0777">
        <w:rPr>
          <w:rFonts w:ascii="Times New Roman" w:hAnsi="Times New Roman" w:cs="Times New Roman"/>
          <w:sz w:val="24"/>
          <w:szCs w:val="24"/>
        </w:rPr>
        <w:t xml:space="preserve"> opnormeret</w:t>
      </w:r>
      <w:r w:rsidR="00610CB9">
        <w:rPr>
          <w:rFonts w:ascii="Times New Roman" w:hAnsi="Times New Roman" w:cs="Times New Roman"/>
          <w:sz w:val="24"/>
          <w:szCs w:val="24"/>
        </w:rPr>
        <w:t xml:space="preserve"> med udvidet</w:t>
      </w:r>
      <w:r w:rsidR="003C74B3" w:rsidRPr="00AE0777">
        <w:rPr>
          <w:rFonts w:ascii="Times New Roman" w:hAnsi="Times New Roman" w:cs="Times New Roman"/>
          <w:sz w:val="24"/>
          <w:szCs w:val="24"/>
        </w:rPr>
        <w:t xml:space="preserve"> sekret</w:t>
      </w:r>
      <w:r w:rsidR="00610CB9">
        <w:rPr>
          <w:rFonts w:ascii="Times New Roman" w:hAnsi="Times New Roman" w:cs="Times New Roman"/>
          <w:sz w:val="24"/>
          <w:szCs w:val="24"/>
        </w:rPr>
        <w:t xml:space="preserve">ærtid. En lærer </w:t>
      </w:r>
      <w:r w:rsidR="003C74B3" w:rsidRPr="00AE0777">
        <w:rPr>
          <w:rFonts w:ascii="Times New Roman" w:hAnsi="Times New Roman" w:cs="Times New Roman"/>
          <w:sz w:val="24"/>
          <w:szCs w:val="24"/>
        </w:rPr>
        <w:t xml:space="preserve">ansat </w:t>
      </w:r>
      <w:r w:rsidR="00610CB9">
        <w:rPr>
          <w:rFonts w:ascii="Times New Roman" w:hAnsi="Times New Roman" w:cs="Times New Roman"/>
          <w:sz w:val="24"/>
          <w:szCs w:val="24"/>
        </w:rPr>
        <w:t>i AC</w:t>
      </w:r>
      <w:r w:rsidR="003C74B3" w:rsidRPr="00AE0777">
        <w:rPr>
          <w:rFonts w:ascii="Times New Roman" w:hAnsi="Times New Roman" w:cs="Times New Roman"/>
          <w:sz w:val="24"/>
          <w:szCs w:val="24"/>
        </w:rPr>
        <w:t xml:space="preserve">-stilling til </w:t>
      </w:r>
      <w:r w:rsidR="00610CB9">
        <w:rPr>
          <w:rFonts w:ascii="Times New Roman" w:hAnsi="Times New Roman" w:cs="Times New Roman"/>
          <w:sz w:val="24"/>
          <w:szCs w:val="24"/>
        </w:rPr>
        <w:t xml:space="preserve">at </w:t>
      </w:r>
      <w:r w:rsidR="003C74B3" w:rsidRPr="00AE0777">
        <w:rPr>
          <w:rFonts w:ascii="Times New Roman" w:hAnsi="Times New Roman" w:cs="Times New Roman"/>
          <w:sz w:val="24"/>
          <w:szCs w:val="24"/>
        </w:rPr>
        <w:t>hjælp</w:t>
      </w:r>
      <w:r w:rsidR="00610CB9">
        <w:rPr>
          <w:rFonts w:ascii="Times New Roman" w:hAnsi="Times New Roman" w:cs="Times New Roman"/>
          <w:sz w:val="24"/>
          <w:szCs w:val="24"/>
        </w:rPr>
        <w:t>e LE</w:t>
      </w:r>
      <w:r w:rsidR="003C74B3" w:rsidRPr="00AE0777">
        <w:rPr>
          <w:rFonts w:ascii="Times New Roman" w:hAnsi="Times New Roman" w:cs="Times New Roman"/>
          <w:sz w:val="24"/>
          <w:szCs w:val="24"/>
        </w:rPr>
        <w:t xml:space="preserve"> med praktiske opgaver</w:t>
      </w:r>
      <w:r w:rsidR="00B1690E">
        <w:rPr>
          <w:rFonts w:ascii="Times New Roman" w:hAnsi="Times New Roman" w:cs="Times New Roman"/>
          <w:sz w:val="24"/>
          <w:szCs w:val="24"/>
        </w:rPr>
        <w:t>.</w:t>
      </w:r>
    </w:p>
    <w:p w14:paraId="35A64286" w14:textId="5AD31FD9" w:rsidR="00B21E0E" w:rsidRPr="00AE0777" w:rsidRDefault="00610CB9"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Genåbning af skolen: </w:t>
      </w:r>
      <w:r w:rsidR="005D6EAF">
        <w:rPr>
          <w:rFonts w:ascii="Times New Roman" w:hAnsi="Times New Roman" w:cs="Times New Roman"/>
          <w:sz w:val="24"/>
          <w:szCs w:val="24"/>
        </w:rPr>
        <w:t>F</w:t>
      </w:r>
      <w:r w:rsidR="00B21E0E" w:rsidRPr="00AE0777">
        <w:rPr>
          <w:rFonts w:ascii="Times New Roman" w:hAnsi="Times New Roman" w:cs="Times New Roman"/>
          <w:sz w:val="24"/>
          <w:szCs w:val="24"/>
        </w:rPr>
        <w:t xml:space="preserve">ra 6.4. </w:t>
      </w:r>
      <w:r w:rsidR="001B201B" w:rsidRPr="00AE0777">
        <w:rPr>
          <w:rFonts w:ascii="Times New Roman" w:hAnsi="Times New Roman" w:cs="Times New Roman"/>
          <w:sz w:val="24"/>
          <w:szCs w:val="24"/>
        </w:rPr>
        <w:t>er skolen genåbnet</w:t>
      </w:r>
      <w:r w:rsidR="005D6EAF">
        <w:rPr>
          <w:rFonts w:ascii="Times New Roman" w:hAnsi="Times New Roman" w:cs="Times New Roman"/>
          <w:sz w:val="24"/>
          <w:szCs w:val="24"/>
        </w:rPr>
        <w:t xml:space="preserve">, og </w:t>
      </w:r>
      <w:r w:rsidR="001B201B" w:rsidRPr="00AE0777">
        <w:rPr>
          <w:rFonts w:ascii="Times New Roman" w:hAnsi="Times New Roman" w:cs="Times New Roman"/>
          <w:sz w:val="24"/>
          <w:szCs w:val="24"/>
        </w:rPr>
        <w:t xml:space="preserve">eleverne må komme </w:t>
      </w:r>
      <w:r w:rsidR="003C74B3" w:rsidRPr="00AE0777">
        <w:rPr>
          <w:rFonts w:ascii="Times New Roman" w:hAnsi="Times New Roman" w:cs="Times New Roman"/>
          <w:sz w:val="24"/>
          <w:szCs w:val="24"/>
        </w:rPr>
        <w:t>på skolen</w:t>
      </w:r>
      <w:r w:rsidR="00B21E0E" w:rsidRPr="00AE0777">
        <w:rPr>
          <w:rFonts w:ascii="Times New Roman" w:hAnsi="Times New Roman" w:cs="Times New Roman"/>
          <w:sz w:val="24"/>
          <w:szCs w:val="24"/>
        </w:rPr>
        <w:t xml:space="preserve"> 50% af tiden</w:t>
      </w:r>
      <w:r w:rsidR="001B201B" w:rsidRPr="00AE0777">
        <w:rPr>
          <w:rFonts w:ascii="Times New Roman" w:hAnsi="Times New Roman" w:cs="Times New Roman"/>
          <w:sz w:val="24"/>
          <w:szCs w:val="24"/>
        </w:rPr>
        <w:t xml:space="preserve"> til undervisning</w:t>
      </w:r>
      <w:r w:rsidR="003C74B3" w:rsidRPr="00AE0777">
        <w:rPr>
          <w:rFonts w:ascii="Times New Roman" w:hAnsi="Times New Roman" w:cs="Times New Roman"/>
          <w:sz w:val="24"/>
          <w:szCs w:val="24"/>
        </w:rPr>
        <w:t xml:space="preserve">. Før påske </w:t>
      </w:r>
      <w:r>
        <w:rPr>
          <w:rFonts w:ascii="Times New Roman" w:hAnsi="Times New Roman" w:cs="Times New Roman"/>
          <w:sz w:val="24"/>
          <w:szCs w:val="24"/>
        </w:rPr>
        <w:t>afviklede vi</w:t>
      </w:r>
      <w:r w:rsidR="003C74B3" w:rsidRPr="00AE0777">
        <w:rPr>
          <w:rFonts w:ascii="Times New Roman" w:hAnsi="Times New Roman" w:cs="Times New Roman"/>
          <w:sz w:val="24"/>
          <w:szCs w:val="24"/>
        </w:rPr>
        <w:t xml:space="preserve"> aktiviteter for e</w:t>
      </w:r>
      <w:r w:rsidR="00B21E0E" w:rsidRPr="00AE0777">
        <w:rPr>
          <w:rFonts w:ascii="Times New Roman" w:hAnsi="Times New Roman" w:cs="Times New Roman"/>
          <w:sz w:val="24"/>
          <w:szCs w:val="24"/>
        </w:rPr>
        <w:t xml:space="preserve">leverne med henblik på trivsel. </w:t>
      </w:r>
      <w:r>
        <w:rPr>
          <w:rFonts w:ascii="Times New Roman" w:hAnsi="Times New Roman" w:cs="Times New Roman"/>
          <w:sz w:val="24"/>
          <w:szCs w:val="24"/>
        </w:rPr>
        <w:t xml:space="preserve">Genåbningen og vekslen mellem virtuel og fysik undervisning giver en </w:t>
      </w:r>
      <w:r w:rsidR="00B21E0E" w:rsidRPr="00AE0777">
        <w:rPr>
          <w:rFonts w:ascii="Times New Roman" w:hAnsi="Times New Roman" w:cs="Times New Roman"/>
          <w:sz w:val="24"/>
          <w:szCs w:val="24"/>
        </w:rPr>
        <w:t>om</w:t>
      </w:r>
      <w:r w:rsidR="005D6EAF">
        <w:rPr>
          <w:rFonts w:ascii="Times New Roman" w:hAnsi="Times New Roman" w:cs="Times New Roman"/>
          <w:sz w:val="24"/>
          <w:szCs w:val="24"/>
        </w:rPr>
        <w:t xml:space="preserve"> del </w:t>
      </w:r>
      <w:r w:rsidR="0072415A">
        <w:rPr>
          <w:rFonts w:ascii="Times New Roman" w:hAnsi="Times New Roman" w:cs="Times New Roman"/>
          <w:sz w:val="24"/>
          <w:szCs w:val="24"/>
        </w:rPr>
        <w:t>om</w:t>
      </w:r>
      <w:r w:rsidR="00B21E0E" w:rsidRPr="00AE0777">
        <w:rPr>
          <w:rFonts w:ascii="Times New Roman" w:hAnsi="Times New Roman" w:cs="Times New Roman"/>
          <w:sz w:val="24"/>
          <w:szCs w:val="24"/>
        </w:rPr>
        <w:t>stilling for lærere og elever. Stor ros til lærerne for stor omstillingsparathed</w:t>
      </w:r>
      <w:r>
        <w:rPr>
          <w:rFonts w:ascii="Times New Roman" w:hAnsi="Times New Roman" w:cs="Times New Roman"/>
          <w:sz w:val="24"/>
          <w:szCs w:val="24"/>
        </w:rPr>
        <w:t xml:space="preserve"> og for super professionel håndtering af situationen</w:t>
      </w:r>
      <w:r w:rsidR="00B21E0E" w:rsidRPr="00AE0777">
        <w:rPr>
          <w:rFonts w:ascii="Times New Roman" w:hAnsi="Times New Roman" w:cs="Times New Roman"/>
          <w:sz w:val="24"/>
          <w:szCs w:val="24"/>
        </w:rPr>
        <w:t xml:space="preserve">. Eleverne </w:t>
      </w:r>
      <w:r>
        <w:rPr>
          <w:rFonts w:ascii="Times New Roman" w:hAnsi="Times New Roman" w:cs="Times New Roman"/>
          <w:sz w:val="24"/>
          <w:szCs w:val="24"/>
        </w:rPr>
        <w:t>har vist stor glæde over at være tilbage på skolen igen</w:t>
      </w:r>
      <w:r w:rsidR="00B1690E">
        <w:rPr>
          <w:rFonts w:ascii="Times New Roman" w:hAnsi="Times New Roman" w:cs="Times New Roman"/>
          <w:sz w:val="24"/>
          <w:szCs w:val="24"/>
        </w:rPr>
        <w:t>.</w:t>
      </w:r>
    </w:p>
    <w:p w14:paraId="63A45C89" w14:textId="0E734BFF" w:rsidR="00B21E0E" w:rsidRPr="00AE0777" w:rsidRDefault="00610CB9"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For elever</w:t>
      </w:r>
      <w:r w:rsidR="005D6EAF">
        <w:rPr>
          <w:rFonts w:ascii="Times New Roman" w:hAnsi="Times New Roman" w:cs="Times New Roman"/>
          <w:sz w:val="24"/>
          <w:szCs w:val="24"/>
        </w:rPr>
        <w:t>,</w:t>
      </w:r>
      <w:r>
        <w:rPr>
          <w:rFonts w:ascii="Times New Roman" w:hAnsi="Times New Roman" w:cs="Times New Roman"/>
          <w:sz w:val="24"/>
          <w:szCs w:val="24"/>
        </w:rPr>
        <w:t xml:space="preserve"> der har været særligt ramte af hjemsendelsen, er der iværksat </w:t>
      </w:r>
      <w:r w:rsidR="00B21E0E" w:rsidRPr="00AE0777">
        <w:rPr>
          <w:rFonts w:ascii="Times New Roman" w:hAnsi="Times New Roman" w:cs="Times New Roman"/>
          <w:sz w:val="24"/>
          <w:szCs w:val="24"/>
        </w:rPr>
        <w:t>trivselsgruppe</w:t>
      </w:r>
      <w:r>
        <w:rPr>
          <w:rFonts w:ascii="Times New Roman" w:hAnsi="Times New Roman" w:cs="Times New Roman"/>
          <w:sz w:val="24"/>
          <w:szCs w:val="24"/>
        </w:rPr>
        <w:t>aktiviteter af og med teamlærerne</w:t>
      </w:r>
      <w:r w:rsidR="00B1690E">
        <w:rPr>
          <w:rFonts w:ascii="Times New Roman" w:hAnsi="Times New Roman" w:cs="Times New Roman"/>
          <w:sz w:val="24"/>
          <w:szCs w:val="24"/>
        </w:rPr>
        <w:t>.</w:t>
      </w:r>
    </w:p>
    <w:p w14:paraId="5F0353A1" w14:textId="1E9B5052" w:rsidR="00B21E0E" w:rsidRPr="00AE0777" w:rsidRDefault="00610CB9"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er netop blevet udmøntet midler til skolerne med henblik på </w:t>
      </w:r>
      <w:r w:rsidR="00B1690E">
        <w:rPr>
          <w:rFonts w:ascii="Times New Roman" w:hAnsi="Times New Roman" w:cs="Times New Roman"/>
          <w:sz w:val="24"/>
          <w:szCs w:val="24"/>
        </w:rPr>
        <w:t xml:space="preserve">afholdelse af </w:t>
      </w:r>
      <w:r>
        <w:rPr>
          <w:rFonts w:ascii="Times New Roman" w:hAnsi="Times New Roman" w:cs="Times New Roman"/>
          <w:sz w:val="24"/>
          <w:szCs w:val="24"/>
        </w:rPr>
        <w:t xml:space="preserve">ekstra aktiviteter til udbedring af </w:t>
      </w:r>
      <w:r w:rsidR="00B21E0E" w:rsidRPr="00AE0777">
        <w:rPr>
          <w:rFonts w:ascii="Times New Roman" w:hAnsi="Times New Roman" w:cs="Times New Roman"/>
          <w:sz w:val="24"/>
          <w:szCs w:val="24"/>
        </w:rPr>
        <w:t>faglige mangler</w:t>
      </w:r>
      <w:r w:rsidR="00B1690E">
        <w:rPr>
          <w:rFonts w:ascii="Times New Roman" w:hAnsi="Times New Roman" w:cs="Times New Roman"/>
          <w:sz w:val="24"/>
          <w:szCs w:val="24"/>
        </w:rPr>
        <w:t xml:space="preserve">. Vi planlægger med fx </w:t>
      </w:r>
      <w:r w:rsidR="00B21E0E" w:rsidRPr="00AE0777">
        <w:rPr>
          <w:rFonts w:ascii="Times New Roman" w:hAnsi="Times New Roman" w:cs="Times New Roman"/>
          <w:sz w:val="24"/>
          <w:szCs w:val="24"/>
        </w:rPr>
        <w:t xml:space="preserve">tolærerordninger til at træne </w:t>
      </w:r>
      <w:r w:rsidR="00762499">
        <w:rPr>
          <w:rFonts w:ascii="Times New Roman" w:hAnsi="Times New Roman" w:cs="Times New Roman"/>
          <w:sz w:val="24"/>
          <w:szCs w:val="24"/>
        </w:rPr>
        <w:t xml:space="preserve">fx </w:t>
      </w:r>
      <w:r w:rsidR="00B21E0E" w:rsidRPr="00AE0777">
        <w:rPr>
          <w:rFonts w:ascii="Times New Roman" w:hAnsi="Times New Roman" w:cs="Times New Roman"/>
          <w:sz w:val="24"/>
          <w:szCs w:val="24"/>
        </w:rPr>
        <w:t>sprogfærdigheder</w:t>
      </w:r>
      <w:r w:rsidR="00B1690E">
        <w:rPr>
          <w:rFonts w:ascii="Times New Roman" w:hAnsi="Times New Roman" w:cs="Times New Roman"/>
          <w:sz w:val="24"/>
          <w:szCs w:val="24"/>
        </w:rPr>
        <w:t>, eksperimenter i de naturvidenskabelige fag og meget andet i de forskellige andre fag</w:t>
      </w:r>
      <w:r w:rsidR="001B201B" w:rsidRPr="00AE0777">
        <w:rPr>
          <w:rFonts w:ascii="Times New Roman" w:hAnsi="Times New Roman" w:cs="Times New Roman"/>
          <w:sz w:val="24"/>
          <w:szCs w:val="24"/>
        </w:rPr>
        <w:t xml:space="preserve">. Ligeledes følger </w:t>
      </w:r>
      <w:r w:rsidR="005D6EAF">
        <w:rPr>
          <w:rFonts w:ascii="Times New Roman" w:hAnsi="Times New Roman" w:cs="Times New Roman"/>
          <w:sz w:val="24"/>
          <w:szCs w:val="24"/>
        </w:rPr>
        <w:t xml:space="preserve">nogle </w:t>
      </w:r>
      <w:r w:rsidR="001B201B" w:rsidRPr="00AE0777">
        <w:rPr>
          <w:rFonts w:ascii="Times New Roman" w:hAnsi="Times New Roman" w:cs="Times New Roman"/>
          <w:sz w:val="24"/>
          <w:szCs w:val="24"/>
        </w:rPr>
        <w:t>midler til styr</w:t>
      </w:r>
      <w:r w:rsidR="00D36A81">
        <w:rPr>
          <w:rFonts w:ascii="Times New Roman" w:hAnsi="Times New Roman" w:cs="Times New Roman"/>
          <w:sz w:val="24"/>
          <w:szCs w:val="24"/>
        </w:rPr>
        <w:t>k</w:t>
      </w:r>
      <w:r w:rsidR="001B201B" w:rsidRPr="00AE0777">
        <w:rPr>
          <w:rFonts w:ascii="Times New Roman" w:hAnsi="Times New Roman" w:cs="Times New Roman"/>
          <w:sz w:val="24"/>
          <w:szCs w:val="24"/>
        </w:rPr>
        <w:t xml:space="preserve">else af </w:t>
      </w:r>
      <w:r w:rsidR="00B1690E">
        <w:rPr>
          <w:rFonts w:ascii="Times New Roman" w:hAnsi="Times New Roman" w:cs="Times New Roman"/>
          <w:sz w:val="24"/>
          <w:szCs w:val="24"/>
        </w:rPr>
        <w:t>t</w:t>
      </w:r>
      <w:r w:rsidR="001B201B" w:rsidRPr="00AE0777">
        <w:rPr>
          <w:rFonts w:ascii="Times New Roman" w:hAnsi="Times New Roman" w:cs="Times New Roman"/>
          <w:sz w:val="24"/>
          <w:szCs w:val="24"/>
        </w:rPr>
        <w:t>rivsel</w:t>
      </w:r>
      <w:r w:rsidR="00B1690E">
        <w:rPr>
          <w:rFonts w:ascii="Times New Roman" w:hAnsi="Times New Roman" w:cs="Times New Roman"/>
          <w:sz w:val="24"/>
          <w:szCs w:val="24"/>
        </w:rPr>
        <w:t>.</w:t>
      </w:r>
    </w:p>
    <w:p w14:paraId="0D01843B" w14:textId="7BCC5BCB" w:rsidR="00B21E0E" w:rsidRPr="00AE0777" w:rsidRDefault="00B1690E"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Kravet til afvikling af selvtest er vi i fuld gang med at </w:t>
      </w:r>
      <w:r w:rsidR="00D36A81">
        <w:rPr>
          <w:rFonts w:ascii="Times New Roman" w:hAnsi="Times New Roman" w:cs="Times New Roman"/>
          <w:sz w:val="24"/>
          <w:szCs w:val="24"/>
        </w:rPr>
        <w:t>implementere</w:t>
      </w:r>
      <w:r>
        <w:rPr>
          <w:rFonts w:ascii="Times New Roman" w:hAnsi="Times New Roman" w:cs="Times New Roman"/>
          <w:sz w:val="24"/>
          <w:szCs w:val="24"/>
        </w:rPr>
        <w:t xml:space="preserve">. </w:t>
      </w:r>
      <w:r w:rsidR="00B21E0E" w:rsidRPr="00AE0777">
        <w:rPr>
          <w:rFonts w:ascii="Times New Roman" w:hAnsi="Times New Roman" w:cs="Times New Roman"/>
          <w:sz w:val="24"/>
          <w:szCs w:val="24"/>
        </w:rPr>
        <w:t xml:space="preserve">Vi </w:t>
      </w:r>
      <w:r>
        <w:rPr>
          <w:rFonts w:ascii="Times New Roman" w:hAnsi="Times New Roman" w:cs="Times New Roman"/>
          <w:sz w:val="24"/>
          <w:szCs w:val="24"/>
        </w:rPr>
        <w:t>har ansat to</w:t>
      </w:r>
      <w:r w:rsidR="00B21E0E" w:rsidRPr="00AE0777">
        <w:rPr>
          <w:rFonts w:ascii="Times New Roman" w:hAnsi="Times New Roman" w:cs="Times New Roman"/>
          <w:sz w:val="24"/>
          <w:szCs w:val="24"/>
        </w:rPr>
        <w:t xml:space="preserve"> supervisorer til at bistå </w:t>
      </w:r>
      <w:r w:rsidR="00762499">
        <w:rPr>
          <w:rFonts w:ascii="Times New Roman" w:hAnsi="Times New Roman" w:cs="Times New Roman"/>
          <w:sz w:val="24"/>
          <w:szCs w:val="24"/>
        </w:rPr>
        <w:t xml:space="preserve">med </w:t>
      </w:r>
      <w:r w:rsidR="00B21E0E" w:rsidRPr="00AE0777">
        <w:rPr>
          <w:rFonts w:ascii="Times New Roman" w:hAnsi="Times New Roman" w:cs="Times New Roman"/>
          <w:sz w:val="24"/>
          <w:szCs w:val="24"/>
        </w:rPr>
        <w:t>dette</w:t>
      </w:r>
      <w:r>
        <w:rPr>
          <w:rFonts w:ascii="Times New Roman" w:hAnsi="Times New Roman" w:cs="Times New Roman"/>
          <w:sz w:val="24"/>
          <w:szCs w:val="24"/>
        </w:rPr>
        <w:t xml:space="preserve"> og forventer at være i fuld gang uge 16.</w:t>
      </w:r>
      <w:r w:rsidR="00762499">
        <w:rPr>
          <w:rFonts w:ascii="Times New Roman" w:hAnsi="Times New Roman" w:cs="Times New Roman"/>
          <w:sz w:val="24"/>
          <w:szCs w:val="24"/>
        </w:rPr>
        <w:t xml:space="preserve"> Der vil forventeligt blive ansat flere supervisorer senere.</w:t>
      </w:r>
    </w:p>
    <w:p w14:paraId="0D27B6D9" w14:textId="70F25E1A" w:rsidR="00C1021B" w:rsidRPr="00C1021B" w:rsidRDefault="00D36A81" w:rsidP="007E675F">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vil ikke i den aktuelle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-situation blive foretage personale</w:t>
      </w:r>
      <w:r w:rsidR="00762499">
        <w:rPr>
          <w:rFonts w:ascii="Times New Roman" w:hAnsi="Times New Roman" w:cs="Times New Roman"/>
          <w:sz w:val="24"/>
          <w:szCs w:val="24"/>
        </w:rPr>
        <w:t>tilpas</w:t>
      </w:r>
      <w:r>
        <w:rPr>
          <w:rFonts w:ascii="Times New Roman" w:hAnsi="Times New Roman" w:cs="Times New Roman"/>
          <w:sz w:val="24"/>
          <w:szCs w:val="24"/>
        </w:rPr>
        <w:t xml:space="preserve">ninger i år trods nedgangen i klassetallet. </w:t>
      </w:r>
      <w:r w:rsidR="00762499">
        <w:rPr>
          <w:rFonts w:ascii="Times New Roman" w:hAnsi="Times New Roman" w:cs="Times New Roman"/>
          <w:sz w:val="24"/>
          <w:szCs w:val="24"/>
        </w:rPr>
        <w:t>Med til dette hjælper</w:t>
      </w:r>
      <w:r>
        <w:rPr>
          <w:rFonts w:ascii="Times New Roman" w:hAnsi="Times New Roman" w:cs="Times New Roman"/>
          <w:sz w:val="24"/>
          <w:szCs w:val="24"/>
        </w:rPr>
        <w:t xml:space="preserve">, at </w:t>
      </w:r>
      <w:r w:rsidR="00762499">
        <w:rPr>
          <w:rFonts w:ascii="Times New Roman" w:hAnsi="Times New Roman" w:cs="Times New Roman"/>
          <w:sz w:val="24"/>
          <w:szCs w:val="24"/>
        </w:rPr>
        <w:t xml:space="preserve">en række </w:t>
      </w:r>
      <w:r w:rsidR="0072415A">
        <w:rPr>
          <w:rFonts w:ascii="Times New Roman" w:hAnsi="Times New Roman" w:cs="Times New Roman"/>
          <w:sz w:val="24"/>
          <w:szCs w:val="24"/>
        </w:rPr>
        <w:t xml:space="preserve">lærere </w:t>
      </w:r>
      <w:r>
        <w:rPr>
          <w:rFonts w:ascii="Times New Roman" w:hAnsi="Times New Roman" w:cs="Times New Roman"/>
          <w:sz w:val="24"/>
          <w:szCs w:val="24"/>
        </w:rPr>
        <w:t xml:space="preserve">går </w:t>
      </w:r>
      <w:r w:rsidR="0072415A">
        <w:rPr>
          <w:rFonts w:ascii="Times New Roman" w:hAnsi="Times New Roman" w:cs="Times New Roman"/>
          <w:sz w:val="24"/>
          <w:szCs w:val="24"/>
        </w:rPr>
        <w:t xml:space="preserve">på </w:t>
      </w:r>
      <w:r w:rsidR="00762499">
        <w:rPr>
          <w:rFonts w:ascii="Times New Roman" w:hAnsi="Times New Roman" w:cs="Times New Roman"/>
          <w:sz w:val="24"/>
          <w:szCs w:val="24"/>
        </w:rPr>
        <w:t>orlov samt naturlig afgang i lærergruppe</w:t>
      </w:r>
      <w:r>
        <w:rPr>
          <w:rFonts w:ascii="Times New Roman" w:hAnsi="Times New Roman" w:cs="Times New Roman"/>
          <w:sz w:val="24"/>
          <w:szCs w:val="24"/>
        </w:rPr>
        <w:t xml:space="preserve">n. </w:t>
      </w:r>
      <w:r w:rsidR="00B21E0E" w:rsidRPr="00AE0777">
        <w:rPr>
          <w:rFonts w:ascii="Times New Roman" w:hAnsi="Times New Roman" w:cs="Times New Roman"/>
          <w:sz w:val="24"/>
          <w:szCs w:val="24"/>
        </w:rPr>
        <w:t>De</w:t>
      </w:r>
      <w:r>
        <w:rPr>
          <w:rFonts w:ascii="Times New Roman" w:hAnsi="Times New Roman" w:cs="Times New Roman"/>
          <w:sz w:val="24"/>
          <w:szCs w:val="24"/>
        </w:rPr>
        <w:t xml:space="preserve">nne beslutning </w:t>
      </w:r>
      <w:r w:rsidR="00B21E0E" w:rsidRPr="00AE0777">
        <w:rPr>
          <w:rFonts w:ascii="Times New Roman" w:hAnsi="Times New Roman" w:cs="Times New Roman"/>
          <w:sz w:val="24"/>
          <w:szCs w:val="24"/>
        </w:rPr>
        <w:t>vil</w:t>
      </w:r>
      <w:r w:rsidR="00B1690E">
        <w:rPr>
          <w:rFonts w:ascii="Times New Roman" w:hAnsi="Times New Roman" w:cs="Times New Roman"/>
          <w:sz w:val="24"/>
          <w:szCs w:val="24"/>
        </w:rPr>
        <w:t xml:space="preserve"> </w:t>
      </w:r>
      <w:r w:rsidR="0072415A">
        <w:rPr>
          <w:rFonts w:ascii="Times New Roman" w:hAnsi="Times New Roman" w:cs="Times New Roman"/>
          <w:sz w:val="24"/>
          <w:szCs w:val="24"/>
        </w:rPr>
        <w:t xml:space="preserve">dog </w:t>
      </w:r>
      <w:r w:rsidR="00B1690E">
        <w:rPr>
          <w:rFonts w:ascii="Times New Roman" w:hAnsi="Times New Roman" w:cs="Times New Roman"/>
          <w:sz w:val="24"/>
          <w:szCs w:val="24"/>
        </w:rPr>
        <w:t>konkret</w:t>
      </w:r>
      <w:r w:rsidR="00B21E0E" w:rsidRPr="00AE0777">
        <w:rPr>
          <w:rFonts w:ascii="Times New Roman" w:hAnsi="Times New Roman" w:cs="Times New Roman"/>
          <w:sz w:val="24"/>
          <w:szCs w:val="24"/>
        </w:rPr>
        <w:t xml:space="preserve"> betyde</w:t>
      </w:r>
      <w:r w:rsidR="00B1690E">
        <w:rPr>
          <w:rFonts w:ascii="Times New Roman" w:hAnsi="Times New Roman" w:cs="Times New Roman"/>
          <w:sz w:val="24"/>
          <w:szCs w:val="24"/>
        </w:rPr>
        <w:t>,</w:t>
      </w:r>
      <w:r w:rsidR="00B21E0E" w:rsidRPr="00AE0777">
        <w:rPr>
          <w:rFonts w:ascii="Times New Roman" w:hAnsi="Times New Roman" w:cs="Times New Roman"/>
          <w:sz w:val="24"/>
          <w:szCs w:val="24"/>
        </w:rPr>
        <w:t xml:space="preserve"> at der</w:t>
      </w:r>
      <w:r w:rsidR="006A6079" w:rsidRPr="00AE0777">
        <w:rPr>
          <w:rFonts w:ascii="Times New Roman" w:hAnsi="Times New Roman" w:cs="Times New Roman"/>
          <w:sz w:val="24"/>
          <w:szCs w:val="24"/>
        </w:rPr>
        <w:t xml:space="preserve"> for e</w:t>
      </w:r>
      <w:r w:rsidR="00762499">
        <w:rPr>
          <w:rFonts w:ascii="Times New Roman" w:hAnsi="Times New Roman" w:cs="Times New Roman"/>
          <w:sz w:val="24"/>
          <w:szCs w:val="24"/>
        </w:rPr>
        <w:t>n række lærere</w:t>
      </w:r>
      <w:r w:rsidR="0072415A">
        <w:rPr>
          <w:rFonts w:ascii="Times New Roman" w:hAnsi="Times New Roman" w:cs="Times New Roman"/>
          <w:sz w:val="24"/>
          <w:szCs w:val="24"/>
        </w:rPr>
        <w:t>s vedkommende</w:t>
      </w:r>
      <w:r w:rsidR="00762499">
        <w:rPr>
          <w:rFonts w:ascii="Times New Roman" w:hAnsi="Times New Roman" w:cs="Times New Roman"/>
          <w:sz w:val="24"/>
          <w:szCs w:val="24"/>
        </w:rPr>
        <w:t xml:space="preserve"> </w:t>
      </w:r>
      <w:r w:rsidR="00B21E0E" w:rsidRPr="00AE0777">
        <w:rPr>
          <w:rFonts w:ascii="Times New Roman" w:hAnsi="Times New Roman" w:cs="Times New Roman"/>
          <w:sz w:val="24"/>
          <w:szCs w:val="24"/>
        </w:rPr>
        <w:t>skævvrid</w:t>
      </w:r>
      <w:r w:rsidR="006A6079" w:rsidRPr="00AE0777">
        <w:rPr>
          <w:rFonts w:ascii="Times New Roman" w:hAnsi="Times New Roman" w:cs="Times New Roman"/>
          <w:sz w:val="24"/>
          <w:szCs w:val="24"/>
        </w:rPr>
        <w:t>es</w:t>
      </w:r>
      <w:r w:rsidR="00B21E0E" w:rsidRPr="00AE0777">
        <w:rPr>
          <w:rFonts w:ascii="Times New Roman" w:hAnsi="Times New Roman" w:cs="Times New Roman"/>
          <w:sz w:val="24"/>
          <w:szCs w:val="24"/>
        </w:rPr>
        <w:t xml:space="preserve"> i </w:t>
      </w:r>
      <w:r w:rsidR="006A6079" w:rsidRPr="00AE0777">
        <w:rPr>
          <w:rFonts w:ascii="Times New Roman" w:hAnsi="Times New Roman" w:cs="Times New Roman"/>
          <w:sz w:val="24"/>
          <w:szCs w:val="24"/>
        </w:rPr>
        <w:t>fordeling</w:t>
      </w:r>
      <w:r w:rsidR="00762499">
        <w:rPr>
          <w:rFonts w:ascii="Times New Roman" w:hAnsi="Times New Roman" w:cs="Times New Roman"/>
          <w:sz w:val="24"/>
          <w:szCs w:val="24"/>
        </w:rPr>
        <w:t xml:space="preserve">en mellem </w:t>
      </w:r>
      <w:r w:rsidR="005D6EAF">
        <w:rPr>
          <w:rFonts w:ascii="Times New Roman" w:hAnsi="Times New Roman" w:cs="Times New Roman"/>
          <w:sz w:val="24"/>
          <w:szCs w:val="24"/>
        </w:rPr>
        <w:t xml:space="preserve">deres </w:t>
      </w:r>
      <w:r w:rsidR="00762499">
        <w:rPr>
          <w:rFonts w:ascii="Times New Roman" w:hAnsi="Times New Roman" w:cs="Times New Roman"/>
          <w:sz w:val="24"/>
          <w:szCs w:val="24"/>
        </w:rPr>
        <w:t>fag</w:t>
      </w:r>
      <w:r w:rsidR="006A6079" w:rsidRPr="00AE0777">
        <w:rPr>
          <w:rFonts w:ascii="Times New Roman" w:hAnsi="Times New Roman" w:cs="Times New Roman"/>
          <w:sz w:val="24"/>
          <w:szCs w:val="24"/>
        </w:rPr>
        <w:t xml:space="preserve"> i </w:t>
      </w:r>
      <w:r w:rsidR="00B21E0E" w:rsidRPr="00AE0777">
        <w:rPr>
          <w:rFonts w:ascii="Times New Roman" w:hAnsi="Times New Roman" w:cs="Times New Roman"/>
          <w:sz w:val="24"/>
          <w:szCs w:val="24"/>
        </w:rPr>
        <w:t xml:space="preserve">næste års </w:t>
      </w:r>
      <w:r w:rsidR="006A6079" w:rsidRPr="00AE0777">
        <w:rPr>
          <w:rFonts w:ascii="Times New Roman" w:hAnsi="Times New Roman" w:cs="Times New Roman"/>
          <w:sz w:val="24"/>
          <w:szCs w:val="24"/>
        </w:rPr>
        <w:t>opgavefordeling</w:t>
      </w:r>
      <w:r w:rsidR="00762499">
        <w:rPr>
          <w:rFonts w:ascii="Times New Roman" w:hAnsi="Times New Roman" w:cs="Times New Roman"/>
          <w:sz w:val="24"/>
          <w:szCs w:val="24"/>
        </w:rPr>
        <w:t xml:space="preserve">. </w:t>
      </w:r>
      <w:r w:rsidR="00E40FB4">
        <w:rPr>
          <w:rFonts w:ascii="Times New Roman" w:hAnsi="Times New Roman" w:cs="Times New Roman"/>
          <w:sz w:val="24"/>
          <w:szCs w:val="24"/>
        </w:rPr>
        <w:t xml:space="preserve">For at lette denne situation lidt </w:t>
      </w:r>
      <w:bookmarkStart w:id="0" w:name="_GoBack"/>
      <w:bookmarkEnd w:id="0"/>
      <w:r w:rsidR="00E40FB4">
        <w:rPr>
          <w:rFonts w:ascii="Times New Roman" w:hAnsi="Times New Roman" w:cs="Times New Roman"/>
          <w:sz w:val="24"/>
          <w:szCs w:val="24"/>
        </w:rPr>
        <w:t xml:space="preserve">fik rektor bestyrelsens opbakning til </w:t>
      </w:r>
      <w:r>
        <w:rPr>
          <w:rFonts w:ascii="Times New Roman" w:hAnsi="Times New Roman" w:cs="Times New Roman"/>
          <w:sz w:val="24"/>
          <w:szCs w:val="24"/>
        </w:rPr>
        <w:t xml:space="preserve">med udgangspunkt i det gode resultat i 2020 </w:t>
      </w:r>
      <w:r w:rsidR="00E40FB4">
        <w:rPr>
          <w:rFonts w:ascii="Times New Roman" w:hAnsi="Times New Roman" w:cs="Times New Roman"/>
          <w:sz w:val="24"/>
          <w:szCs w:val="24"/>
        </w:rPr>
        <w:t xml:space="preserve">om nødvendigt at </w:t>
      </w:r>
      <w:r>
        <w:rPr>
          <w:rFonts w:ascii="Times New Roman" w:hAnsi="Times New Roman" w:cs="Times New Roman"/>
          <w:sz w:val="24"/>
          <w:szCs w:val="24"/>
        </w:rPr>
        <w:t>overskride budget 2021 med op til ½</w:t>
      </w:r>
      <w:r w:rsidR="00E40FB4">
        <w:rPr>
          <w:rFonts w:ascii="Times New Roman" w:hAnsi="Times New Roman" w:cs="Times New Roman"/>
          <w:sz w:val="24"/>
          <w:szCs w:val="24"/>
        </w:rPr>
        <w:t xml:space="preserve"> mio. kr</w:t>
      </w:r>
      <w:r>
        <w:rPr>
          <w:rFonts w:ascii="Times New Roman" w:hAnsi="Times New Roman" w:cs="Times New Roman"/>
          <w:sz w:val="24"/>
          <w:szCs w:val="24"/>
        </w:rPr>
        <w:t xml:space="preserve">. </w:t>
      </w:r>
      <w:r w:rsidR="00C1021B">
        <w:rPr>
          <w:rFonts w:ascii="Times New Roman" w:hAnsi="Times New Roman" w:cs="Times New Roman"/>
          <w:sz w:val="24"/>
          <w:szCs w:val="24"/>
        </w:rPr>
        <w:t>Bestyrelsen ønskede desuden, at der efter rektors konkrete vurdering blev anvendt ekstra midler til elevtrivsel i dette finansår.</w:t>
      </w:r>
    </w:p>
    <w:p w14:paraId="74BE99F4" w14:textId="77777777" w:rsidR="00E04DB0" w:rsidRPr="00737B64" w:rsidRDefault="00E04DB0" w:rsidP="007E675F">
      <w:pPr>
        <w:pStyle w:val="Listeafsnit"/>
        <w:spacing w:line="240" w:lineRule="auto"/>
        <w:rPr>
          <w:rFonts w:ascii="Times New Roman" w:hAnsi="Times New Roman" w:cs="Times New Roman"/>
          <w:sz w:val="24"/>
          <w:szCs w:val="24"/>
        </w:rPr>
      </w:pPr>
    </w:p>
    <w:p w14:paraId="6D116FBD" w14:textId="45242DE7" w:rsidR="00E04DB0" w:rsidRPr="006A6079" w:rsidRDefault="00E04DB0" w:rsidP="007E675F">
      <w:pPr>
        <w:pStyle w:val="Listeafsnit"/>
        <w:numPr>
          <w:ilvl w:val="0"/>
          <w:numId w:val="1"/>
        </w:numPr>
        <w:spacing w:after="0" w:line="240" w:lineRule="auto"/>
        <w:rPr>
          <w:rFonts w:ascii="Times New Roman" w:hAnsi="Times New Roman" w:cs="Times New Roman"/>
          <w:b/>
          <w:sz w:val="24"/>
          <w:szCs w:val="24"/>
        </w:rPr>
      </w:pPr>
      <w:r w:rsidRPr="006A6079">
        <w:rPr>
          <w:rFonts w:ascii="Times New Roman" w:hAnsi="Times New Roman" w:cs="Times New Roman"/>
          <w:b/>
          <w:sz w:val="24"/>
          <w:szCs w:val="24"/>
        </w:rPr>
        <w:t>Orientering om processen med elevfordeling og kapacitetsfastsættelse v. rektor.</w:t>
      </w:r>
    </w:p>
    <w:p w14:paraId="50F894C7" w14:textId="3F7FA2F4" w:rsidR="00E04DB0" w:rsidRDefault="00B1690E" w:rsidP="007E675F">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 xml:space="preserve">LE orienterede: </w:t>
      </w:r>
      <w:r w:rsidR="006A6079">
        <w:rPr>
          <w:rFonts w:ascii="Times New Roman" w:hAnsi="Times New Roman" w:cs="Times New Roman"/>
          <w:sz w:val="24"/>
          <w:szCs w:val="24"/>
        </w:rPr>
        <w:t>Elevfordelingsprocessen landede med 10 klasser til Katedralskolen</w:t>
      </w:r>
      <w:r w:rsidR="0072415A">
        <w:rPr>
          <w:rFonts w:ascii="Times New Roman" w:hAnsi="Times New Roman" w:cs="Times New Roman"/>
          <w:sz w:val="24"/>
          <w:szCs w:val="24"/>
        </w:rPr>
        <w:t>, hvilket må anses for tilfredsstillende situationen taget i betragtning.</w:t>
      </w:r>
      <w:r w:rsidR="006A6079">
        <w:rPr>
          <w:rFonts w:ascii="Times New Roman" w:hAnsi="Times New Roman" w:cs="Times New Roman"/>
          <w:sz w:val="24"/>
          <w:szCs w:val="24"/>
        </w:rPr>
        <w:t xml:space="preserve"> </w:t>
      </w:r>
      <w:proofErr w:type="spellStart"/>
      <w:r w:rsidR="006A6079">
        <w:rPr>
          <w:rFonts w:ascii="Times New Roman" w:hAnsi="Times New Roman" w:cs="Times New Roman"/>
          <w:sz w:val="24"/>
          <w:szCs w:val="24"/>
        </w:rPr>
        <w:t>Pt</w:t>
      </w:r>
      <w:proofErr w:type="spellEnd"/>
      <w:r w:rsidR="006A6079">
        <w:rPr>
          <w:rFonts w:ascii="Times New Roman" w:hAnsi="Times New Roman" w:cs="Times New Roman"/>
          <w:sz w:val="24"/>
          <w:szCs w:val="24"/>
        </w:rPr>
        <w:t xml:space="preserve"> er vi i fuld gang med elevfordeling</w:t>
      </w:r>
      <w:r w:rsidR="0072415A">
        <w:rPr>
          <w:rFonts w:ascii="Times New Roman" w:hAnsi="Times New Roman" w:cs="Times New Roman"/>
          <w:sz w:val="24"/>
          <w:szCs w:val="24"/>
        </w:rPr>
        <w:t>sprocessen,</w:t>
      </w:r>
      <w:r w:rsidR="006A6079">
        <w:rPr>
          <w:rFonts w:ascii="Times New Roman" w:hAnsi="Times New Roman" w:cs="Times New Roman"/>
          <w:sz w:val="24"/>
          <w:szCs w:val="24"/>
        </w:rPr>
        <w:t xml:space="preserve"> hvor </w:t>
      </w:r>
      <w:r w:rsidR="005D6EAF">
        <w:rPr>
          <w:rFonts w:ascii="Times New Roman" w:hAnsi="Times New Roman" w:cs="Times New Roman"/>
          <w:sz w:val="24"/>
          <w:szCs w:val="24"/>
        </w:rPr>
        <w:t xml:space="preserve">flere hundrede </w:t>
      </w:r>
      <w:r w:rsidR="006A6079">
        <w:rPr>
          <w:rFonts w:ascii="Times New Roman" w:hAnsi="Times New Roman" w:cs="Times New Roman"/>
          <w:sz w:val="24"/>
          <w:szCs w:val="24"/>
        </w:rPr>
        <w:t>elever skal flyttes. KUO</w:t>
      </w:r>
      <w:r w:rsidR="0072415A">
        <w:rPr>
          <w:rFonts w:ascii="Times New Roman" w:hAnsi="Times New Roman" w:cs="Times New Roman"/>
          <w:sz w:val="24"/>
          <w:szCs w:val="24"/>
        </w:rPr>
        <w:t>-</w:t>
      </w:r>
      <w:r w:rsidR="006A6079">
        <w:rPr>
          <w:rFonts w:ascii="Times New Roman" w:hAnsi="Times New Roman" w:cs="Times New Roman"/>
          <w:sz w:val="24"/>
          <w:szCs w:val="24"/>
        </w:rPr>
        <w:t>forde</w:t>
      </w:r>
      <w:r w:rsidR="00933CC2">
        <w:rPr>
          <w:rFonts w:ascii="Times New Roman" w:hAnsi="Times New Roman" w:cs="Times New Roman"/>
          <w:sz w:val="24"/>
          <w:szCs w:val="24"/>
        </w:rPr>
        <w:t>lingen følger sidste</w:t>
      </w:r>
      <w:r>
        <w:rPr>
          <w:rFonts w:ascii="Times New Roman" w:hAnsi="Times New Roman" w:cs="Times New Roman"/>
          <w:sz w:val="24"/>
          <w:szCs w:val="24"/>
        </w:rPr>
        <w:t xml:space="preserve"> års proces. R</w:t>
      </w:r>
      <w:r w:rsidR="006A6079">
        <w:rPr>
          <w:rFonts w:ascii="Times New Roman" w:hAnsi="Times New Roman" w:cs="Times New Roman"/>
          <w:sz w:val="24"/>
          <w:szCs w:val="24"/>
        </w:rPr>
        <w:t xml:space="preserve">egionen styrer processen med elevfordelinger. </w:t>
      </w:r>
      <w:r w:rsidR="00D36A81">
        <w:rPr>
          <w:rFonts w:ascii="Times New Roman" w:hAnsi="Times New Roman" w:cs="Times New Roman"/>
          <w:sz w:val="24"/>
          <w:szCs w:val="24"/>
        </w:rPr>
        <w:t xml:space="preserve"> Bestyrelsen tog orienteringen til efterretning.</w:t>
      </w:r>
    </w:p>
    <w:p w14:paraId="08C4B537" w14:textId="77777777" w:rsidR="006A6079" w:rsidRPr="00E04DB0" w:rsidRDefault="006A6079" w:rsidP="007E675F">
      <w:pPr>
        <w:pStyle w:val="Listeafsnit"/>
        <w:spacing w:line="240" w:lineRule="auto"/>
        <w:rPr>
          <w:rFonts w:ascii="Times New Roman" w:hAnsi="Times New Roman" w:cs="Times New Roman"/>
          <w:sz w:val="24"/>
          <w:szCs w:val="24"/>
        </w:rPr>
      </w:pPr>
    </w:p>
    <w:p w14:paraId="4F250DCA" w14:textId="4053E1FD" w:rsidR="00E04DB0" w:rsidRPr="006A6079" w:rsidRDefault="00E04DB0" w:rsidP="007E675F">
      <w:pPr>
        <w:pStyle w:val="Listeafsnit"/>
        <w:numPr>
          <w:ilvl w:val="0"/>
          <w:numId w:val="1"/>
        </w:numPr>
        <w:spacing w:after="0" w:line="240" w:lineRule="auto"/>
        <w:rPr>
          <w:rFonts w:ascii="Times New Roman" w:hAnsi="Times New Roman" w:cs="Times New Roman"/>
          <w:b/>
          <w:sz w:val="24"/>
          <w:szCs w:val="24"/>
        </w:rPr>
      </w:pPr>
      <w:r w:rsidRPr="006A6079">
        <w:rPr>
          <w:rFonts w:ascii="Times New Roman" w:hAnsi="Times New Roman" w:cs="Times New Roman"/>
          <w:b/>
          <w:sz w:val="24"/>
          <w:szCs w:val="24"/>
        </w:rPr>
        <w:t>Orientering om ansøgertal. Orienteringspunkt. Bilag 3.</w:t>
      </w:r>
    </w:p>
    <w:p w14:paraId="5B8EEACD" w14:textId="591C454A" w:rsidR="00E04DB0" w:rsidRDefault="00B1690E" w:rsidP="007E675F">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 xml:space="preserve">LE </w:t>
      </w:r>
      <w:r w:rsidR="007C6764">
        <w:rPr>
          <w:rFonts w:ascii="Times New Roman" w:hAnsi="Times New Roman" w:cs="Times New Roman"/>
          <w:sz w:val="24"/>
          <w:szCs w:val="24"/>
        </w:rPr>
        <w:t>orienterede: Ansøgertallet svarer til</w:t>
      </w:r>
      <w:r w:rsidR="006A6079">
        <w:rPr>
          <w:rFonts w:ascii="Times New Roman" w:hAnsi="Times New Roman" w:cs="Times New Roman"/>
          <w:sz w:val="24"/>
          <w:szCs w:val="24"/>
        </w:rPr>
        <w:t xml:space="preserve"> sidste års tal</w:t>
      </w:r>
      <w:r w:rsidR="005D6EAF">
        <w:rPr>
          <w:rFonts w:ascii="Times New Roman" w:hAnsi="Times New Roman" w:cs="Times New Roman"/>
          <w:sz w:val="24"/>
          <w:szCs w:val="24"/>
        </w:rPr>
        <w:t xml:space="preserve"> og er meget tilfredsstillende.</w:t>
      </w:r>
      <w:r w:rsidR="0072415A">
        <w:rPr>
          <w:rFonts w:ascii="Times New Roman" w:hAnsi="Times New Roman" w:cs="Times New Roman"/>
          <w:sz w:val="24"/>
          <w:szCs w:val="24"/>
        </w:rPr>
        <w:t xml:space="preserve"> Bestyrelsen tog orientering til efterretning.</w:t>
      </w:r>
    </w:p>
    <w:p w14:paraId="2C9B1235" w14:textId="77777777" w:rsidR="000261D6" w:rsidRDefault="000261D6" w:rsidP="007E675F">
      <w:pPr>
        <w:pStyle w:val="Listeafsnit"/>
        <w:spacing w:line="240" w:lineRule="auto"/>
        <w:rPr>
          <w:rFonts w:ascii="Times New Roman" w:hAnsi="Times New Roman" w:cs="Times New Roman"/>
          <w:sz w:val="24"/>
          <w:szCs w:val="24"/>
        </w:rPr>
      </w:pPr>
    </w:p>
    <w:p w14:paraId="68EE231B" w14:textId="12C5AF02" w:rsidR="000261D6" w:rsidRDefault="000261D6" w:rsidP="007E675F">
      <w:pPr>
        <w:pStyle w:val="Listeafsnit"/>
        <w:spacing w:line="240" w:lineRule="auto"/>
        <w:rPr>
          <w:rFonts w:ascii="Times New Roman" w:hAnsi="Times New Roman" w:cs="Times New Roman"/>
          <w:sz w:val="24"/>
          <w:szCs w:val="24"/>
        </w:rPr>
      </w:pPr>
    </w:p>
    <w:p w14:paraId="44D79E4B" w14:textId="1EE0706D" w:rsidR="000261D6" w:rsidRDefault="000261D6" w:rsidP="007E675F">
      <w:pPr>
        <w:pStyle w:val="Listeafsnit"/>
        <w:spacing w:line="240" w:lineRule="auto"/>
        <w:rPr>
          <w:rFonts w:ascii="Times New Roman" w:hAnsi="Times New Roman" w:cs="Times New Roman"/>
          <w:sz w:val="24"/>
          <w:szCs w:val="24"/>
        </w:rPr>
      </w:pPr>
    </w:p>
    <w:p w14:paraId="2345BC86" w14:textId="455E19A0" w:rsidR="000261D6" w:rsidRDefault="000261D6" w:rsidP="007E675F">
      <w:pPr>
        <w:pStyle w:val="Listeafsnit"/>
        <w:spacing w:line="240" w:lineRule="auto"/>
        <w:rPr>
          <w:rFonts w:ascii="Times New Roman" w:hAnsi="Times New Roman" w:cs="Times New Roman"/>
          <w:sz w:val="24"/>
          <w:szCs w:val="24"/>
        </w:rPr>
      </w:pPr>
    </w:p>
    <w:p w14:paraId="4609EAC3" w14:textId="05801A4D" w:rsidR="000261D6" w:rsidRDefault="000261D6" w:rsidP="007E675F">
      <w:pPr>
        <w:pStyle w:val="Listeafsnit"/>
        <w:spacing w:line="240" w:lineRule="auto"/>
        <w:rPr>
          <w:rFonts w:ascii="Times New Roman" w:hAnsi="Times New Roman" w:cs="Times New Roman"/>
          <w:sz w:val="24"/>
          <w:szCs w:val="24"/>
        </w:rPr>
      </w:pPr>
    </w:p>
    <w:p w14:paraId="1E7DBF30" w14:textId="77777777" w:rsidR="000261D6" w:rsidRDefault="000261D6" w:rsidP="007E675F">
      <w:pPr>
        <w:pStyle w:val="Listeafsnit"/>
        <w:spacing w:line="240" w:lineRule="auto"/>
        <w:rPr>
          <w:rFonts w:ascii="Times New Roman" w:hAnsi="Times New Roman" w:cs="Times New Roman"/>
          <w:sz w:val="24"/>
          <w:szCs w:val="24"/>
        </w:rPr>
      </w:pPr>
    </w:p>
    <w:p w14:paraId="26EF6A66" w14:textId="77777777" w:rsidR="006A6079" w:rsidRPr="00993A87" w:rsidRDefault="006A6079" w:rsidP="007E675F">
      <w:pPr>
        <w:pStyle w:val="Listeafsnit"/>
        <w:spacing w:line="240" w:lineRule="auto"/>
        <w:rPr>
          <w:rFonts w:ascii="Times New Roman" w:hAnsi="Times New Roman" w:cs="Times New Roman"/>
          <w:sz w:val="24"/>
          <w:szCs w:val="24"/>
        </w:rPr>
      </w:pPr>
    </w:p>
    <w:p w14:paraId="3D7C8179" w14:textId="64D0910E" w:rsidR="00E40E22" w:rsidRPr="006A6079" w:rsidRDefault="00E40E22" w:rsidP="007E675F">
      <w:pPr>
        <w:pStyle w:val="Listeafsnit"/>
        <w:numPr>
          <w:ilvl w:val="0"/>
          <w:numId w:val="1"/>
        </w:numPr>
        <w:spacing w:after="0" w:line="240" w:lineRule="auto"/>
        <w:rPr>
          <w:rFonts w:ascii="Times New Roman" w:hAnsi="Times New Roman" w:cs="Times New Roman"/>
          <w:b/>
          <w:sz w:val="24"/>
          <w:szCs w:val="24"/>
        </w:rPr>
      </w:pPr>
      <w:r w:rsidRPr="006A6079">
        <w:rPr>
          <w:rFonts w:ascii="Times New Roman" w:hAnsi="Times New Roman" w:cs="Times New Roman"/>
          <w:b/>
          <w:sz w:val="24"/>
          <w:szCs w:val="24"/>
        </w:rPr>
        <w:t>Forslag om ændring af skolens studie- og ordensregler. Beslutningspunkt. Bilag 4.</w:t>
      </w:r>
    </w:p>
    <w:p w14:paraId="7B16A4B9" w14:textId="38F161D9" w:rsidR="00E40E22" w:rsidRPr="006850AE" w:rsidRDefault="00B1690E" w:rsidP="007E675F">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L</w:t>
      </w:r>
      <w:r w:rsidR="006850AE">
        <w:rPr>
          <w:rFonts w:ascii="Times New Roman" w:hAnsi="Times New Roman" w:cs="Times New Roman"/>
          <w:sz w:val="24"/>
          <w:szCs w:val="24"/>
        </w:rPr>
        <w:t>E orienterede:</w:t>
      </w:r>
      <w:r>
        <w:rPr>
          <w:rFonts w:ascii="Times New Roman" w:hAnsi="Times New Roman" w:cs="Times New Roman"/>
          <w:sz w:val="24"/>
          <w:szCs w:val="24"/>
        </w:rPr>
        <w:t xml:space="preserve"> </w:t>
      </w:r>
      <w:r w:rsidR="005D6EAF">
        <w:rPr>
          <w:rFonts w:ascii="Times New Roman" w:hAnsi="Times New Roman" w:cs="Times New Roman"/>
          <w:sz w:val="24"/>
          <w:szCs w:val="24"/>
        </w:rPr>
        <w:t xml:space="preserve">De foreslåede </w:t>
      </w:r>
      <w:r w:rsidR="006850AE">
        <w:rPr>
          <w:rFonts w:ascii="Times New Roman" w:hAnsi="Times New Roman" w:cs="Times New Roman"/>
          <w:sz w:val="24"/>
          <w:szCs w:val="24"/>
        </w:rPr>
        <w:t xml:space="preserve">tilføjelser gælder </w:t>
      </w:r>
      <w:r w:rsidR="006A6079">
        <w:rPr>
          <w:rFonts w:ascii="Times New Roman" w:hAnsi="Times New Roman" w:cs="Times New Roman"/>
          <w:sz w:val="24"/>
          <w:szCs w:val="24"/>
        </w:rPr>
        <w:t>kræn</w:t>
      </w:r>
      <w:r w:rsidR="00D36A81">
        <w:rPr>
          <w:rFonts w:ascii="Times New Roman" w:hAnsi="Times New Roman" w:cs="Times New Roman"/>
          <w:sz w:val="24"/>
          <w:szCs w:val="24"/>
        </w:rPr>
        <w:t>k</w:t>
      </w:r>
      <w:r w:rsidR="006A6079">
        <w:rPr>
          <w:rFonts w:ascii="Times New Roman" w:hAnsi="Times New Roman" w:cs="Times New Roman"/>
          <w:sz w:val="24"/>
          <w:szCs w:val="24"/>
        </w:rPr>
        <w:t>ende adfærd</w:t>
      </w:r>
      <w:r w:rsidR="006850AE">
        <w:rPr>
          <w:rFonts w:ascii="Times New Roman" w:hAnsi="Times New Roman" w:cs="Times New Roman"/>
          <w:sz w:val="24"/>
          <w:szCs w:val="24"/>
        </w:rPr>
        <w:t xml:space="preserve"> samt</w:t>
      </w:r>
      <w:r w:rsidR="006A6079">
        <w:rPr>
          <w:rFonts w:ascii="Times New Roman" w:hAnsi="Times New Roman" w:cs="Times New Roman"/>
          <w:sz w:val="24"/>
          <w:szCs w:val="24"/>
        </w:rPr>
        <w:t xml:space="preserve"> </w:t>
      </w:r>
      <w:r w:rsidR="006850AE">
        <w:rPr>
          <w:rFonts w:ascii="Times New Roman" w:hAnsi="Times New Roman" w:cs="Times New Roman"/>
          <w:sz w:val="24"/>
          <w:szCs w:val="24"/>
        </w:rPr>
        <w:t>rammer for</w:t>
      </w:r>
      <w:r w:rsidR="007C6764">
        <w:rPr>
          <w:rFonts w:ascii="Times New Roman" w:hAnsi="Times New Roman" w:cs="Times New Roman"/>
          <w:sz w:val="24"/>
          <w:szCs w:val="24"/>
        </w:rPr>
        <w:t xml:space="preserve">, og organisering af, </w:t>
      </w:r>
      <w:r w:rsidR="006850AE">
        <w:rPr>
          <w:rFonts w:ascii="Times New Roman" w:hAnsi="Times New Roman" w:cs="Times New Roman"/>
          <w:sz w:val="24"/>
          <w:szCs w:val="24"/>
        </w:rPr>
        <w:t>virtuel undervisning. Ang. krænkende adfærd er der ligeledes udarbejdet</w:t>
      </w:r>
      <w:r w:rsidR="006A6079">
        <w:rPr>
          <w:rFonts w:ascii="Times New Roman" w:hAnsi="Times New Roman" w:cs="Times New Roman"/>
          <w:sz w:val="24"/>
          <w:szCs w:val="24"/>
        </w:rPr>
        <w:t xml:space="preserve"> handlingsplan for håndtering af involverede parter i en eventuel sag. </w:t>
      </w:r>
      <w:r w:rsidR="00933CC2" w:rsidRPr="006850AE">
        <w:rPr>
          <w:rFonts w:ascii="Times New Roman" w:hAnsi="Times New Roman" w:cs="Times New Roman"/>
          <w:sz w:val="24"/>
          <w:szCs w:val="24"/>
        </w:rPr>
        <w:t xml:space="preserve">Bestyrelsen </w:t>
      </w:r>
      <w:r w:rsidR="006850AE">
        <w:rPr>
          <w:rFonts w:ascii="Times New Roman" w:hAnsi="Times New Roman" w:cs="Times New Roman"/>
          <w:sz w:val="24"/>
          <w:szCs w:val="24"/>
        </w:rPr>
        <w:t>bemærkede</w:t>
      </w:r>
      <w:r w:rsidR="005D6EAF">
        <w:rPr>
          <w:rFonts w:ascii="Times New Roman" w:hAnsi="Times New Roman" w:cs="Times New Roman"/>
          <w:sz w:val="24"/>
          <w:szCs w:val="24"/>
        </w:rPr>
        <w:t>,</w:t>
      </w:r>
      <w:r w:rsidR="00933CC2" w:rsidRPr="006850AE">
        <w:rPr>
          <w:rFonts w:ascii="Times New Roman" w:hAnsi="Times New Roman" w:cs="Times New Roman"/>
          <w:sz w:val="24"/>
          <w:szCs w:val="24"/>
        </w:rPr>
        <w:t xml:space="preserve"> at involveres </w:t>
      </w:r>
      <w:r w:rsidR="00762499">
        <w:rPr>
          <w:rFonts w:ascii="Times New Roman" w:hAnsi="Times New Roman" w:cs="Times New Roman"/>
          <w:sz w:val="24"/>
          <w:szCs w:val="24"/>
        </w:rPr>
        <w:t>den øverste ledelse</w:t>
      </w:r>
      <w:r w:rsidR="00933CC2" w:rsidRPr="006850AE">
        <w:rPr>
          <w:rFonts w:ascii="Times New Roman" w:hAnsi="Times New Roman" w:cs="Times New Roman"/>
          <w:sz w:val="24"/>
          <w:szCs w:val="24"/>
        </w:rPr>
        <w:t xml:space="preserve"> i en sag</w:t>
      </w:r>
      <w:r w:rsidR="006850AE" w:rsidRPr="006850AE">
        <w:rPr>
          <w:rFonts w:ascii="Times New Roman" w:hAnsi="Times New Roman" w:cs="Times New Roman"/>
          <w:sz w:val="24"/>
          <w:szCs w:val="24"/>
        </w:rPr>
        <w:t xml:space="preserve"> om krænkende adfærd</w:t>
      </w:r>
      <w:r w:rsidR="00933CC2" w:rsidRPr="006850AE">
        <w:rPr>
          <w:rFonts w:ascii="Times New Roman" w:hAnsi="Times New Roman" w:cs="Times New Roman"/>
          <w:sz w:val="24"/>
          <w:szCs w:val="24"/>
        </w:rPr>
        <w:t>, in</w:t>
      </w:r>
      <w:r w:rsidR="00762499">
        <w:rPr>
          <w:rFonts w:ascii="Times New Roman" w:hAnsi="Times New Roman" w:cs="Times New Roman"/>
          <w:sz w:val="24"/>
          <w:szCs w:val="24"/>
        </w:rPr>
        <w:t xml:space="preserve">volveres </w:t>
      </w:r>
      <w:r w:rsidR="00933CC2" w:rsidRPr="006850AE">
        <w:rPr>
          <w:rFonts w:ascii="Times New Roman" w:hAnsi="Times New Roman" w:cs="Times New Roman"/>
          <w:sz w:val="24"/>
          <w:szCs w:val="24"/>
        </w:rPr>
        <w:t>bestyrelsesformanden.</w:t>
      </w:r>
    </w:p>
    <w:p w14:paraId="34D4A539" w14:textId="631047C7" w:rsidR="00933CC2" w:rsidRDefault="00933CC2" w:rsidP="007E675F">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Bestyrelsen godkend</w:t>
      </w:r>
      <w:r w:rsidR="00762499">
        <w:rPr>
          <w:rFonts w:ascii="Times New Roman" w:hAnsi="Times New Roman" w:cs="Times New Roman"/>
          <w:sz w:val="24"/>
          <w:szCs w:val="24"/>
        </w:rPr>
        <w:t xml:space="preserve">te </w:t>
      </w:r>
      <w:r>
        <w:rPr>
          <w:rFonts w:ascii="Times New Roman" w:hAnsi="Times New Roman" w:cs="Times New Roman"/>
          <w:sz w:val="24"/>
          <w:szCs w:val="24"/>
        </w:rPr>
        <w:t>ændringe</w:t>
      </w:r>
      <w:r w:rsidR="00762499">
        <w:rPr>
          <w:rFonts w:ascii="Times New Roman" w:hAnsi="Times New Roman" w:cs="Times New Roman"/>
          <w:sz w:val="24"/>
          <w:szCs w:val="24"/>
        </w:rPr>
        <w:t>rne</w:t>
      </w:r>
      <w:r>
        <w:rPr>
          <w:rFonts w:ascii="Times New Roman" w:hAnsi="Times New Roman" w:cs="Times New Roman"/>
          <w:sz w:val="24"/>
          <w:szCs w:val="24"/>
        </w:rPr>
        <w:t>.</w:t>
      </w:r>
    </w:p>
    <w:p w14:paraId="7AE18DAA" w14:textId="77777777" w:rsidR="00933CC2" w:rsidRPr="00E40E22" w:rsidRDefault="00933CC2" w:rsidP="007E675F">
      <w:pPr>
        <w:pStyle w:val="Listeafsnit"/>
        <w:spacing w:line="240" w:lineRule="auto"/>
        <w:rPr>
          <w:rFonts w:ascii="Times New Roman" w:hAnsi="Times New Roman" w:cs="Times New Roman"/>
          <w:sz w:val="24"/>
          <w:szCs w:val="24"/>
        </w:rPr>
      </w:pPr>
    </w:p>
    <w:p w14:paraId="3059AB8A" w14:textId="748EE3BD" w:rsidR="00E40E22" w:rsidRDefault="00E40E22" w:rsidP="007E675F">
      <w:pPr>
        <w:pStyle w:val="Listeafsnit"/>
        <w:numPr>
          <w:ilvl w:val="0"/>
          <w:numId w:val="1"/>
        </w:numPr>
        <w:spacing w:after="0" w:line="240" w:lineRule="auto"/>
        <w:rPr>
          <w:rFonts w:ascii="Times New Roman" w:hAnsi="Times New Roman" w:cs="Times New Roman"/>
          <w:b/>
          <w:sz w:val="24"/>
          <w:szCs w:val="24"/>
        </w:rPr>
      </w:pPr>
      <w:r w:rsidRPr="00933CC2">
        <w:rPr>
          <w:rFonts w:ascii="Times New Roman" w:hAnsi="Times New Roman" w:cs="Times New Roman"/>
          <w:b/>
          <w:sz w:val="24"/>
          <w:szCs w:val="24"/>
        </w:rPr>
        <w:t xml:space="preserve">Elevtrivselsundersøgelsen 2020 med handlingsplaner. Orienteringspunkt. Bilag 5. </w:t>
      </w:r>
    </w:p>
    <w:p w14:paraId="6CAA0DB7" w14:textId="5034FEA8" w:rsidR="00AE0777" w:rsidRDefault="006850AE"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orienterede: </w:t>
      </w:r>
      <w:r w:rsidR="00933CC2" w:rsidRPr="00933CC2">
        <w:rPr>
          <w:rFonts w:ascii="Times New Roman" w:hAnsi="Times New Roman" w:cs="Times New Roman"/>
          <w:sz w:val="24"/>
          <w:szCs w:val="24"/>
        </w:rPr>
        <w:t>Elevtriv</w:t>
      </w:r>
      <w:r>
        <w:rPr>
          <w:rFonts w:ascii="Times New Roman" w:hAnsi="Times New Roman" w:cs="Times New Roman"/>
          <w:sz w:val="24"/>
          <w:szCs w:val="24"/>
        </w:rPr>
        <w:t>sels</w:t>
      </w:r>
      <w:r w:rsidR="00933CC2" w:rsidRPr="00933CC2">
        <w:rPr>
          <w:rFonts w:ascii="Times New Roman" w:hAnsi="Times New Roman" w:cs="Times New Roman"/>
          <w:sz w:val="24"/>
          <w:szCs w:val="24"/>
        </w:rPr>
        <w:t>undersøgelsen</w:t>
      </w:r>
      <w:r>
        <w:rPr>
          <w:rFonts w:ascii="Times New Roman" w:hAnsi="Times New Roman" w:cs="Times New Roman"/>
          <w:sz w:val="24"/>
          <w:szCs w:val="24"/>
        </w:rPr>
        <w:t xml:space="preserve"> 2020</w:t>
      </w:r>
      <w:r w:rsidR="00933CC2" w:rsidRPr="00933CC2">
        <w:rPr>
          <w:rFonts w:ascii="Times New Roman" w:hAnsi="Times New Roman" w:cs="Times New Roman"/>
          <w:sz w:val="24"/>
          <w:szCs w:val="24"/>
        </w:rPr>
        <w:t xml:space="preserve"> viser</w:t>
      </w:r>
      <w:r w:rsidR="005D6EAF">
        <w:rPr>
          <w:rFonts w:ascii="Times New Roman" w:hAnsi="Times New Roman" w:cs="Times New Roman"/>
          <w:sz w:val="24"/>
          <w:szCs w:val="24"/>
        </w:rPr>
        <w:t>,</w:t>
      </w:r>
      <w:r w:rsidR="00933CC2" w:rsidRPr="00933CC2">
        <w:rPr>
          <w:rFonts w:ascii="Times New Roman" w:hAnsi="Times New Roman" w:cs="Times New Roman"/>
          <w:sz w:val="24"/>
          <w:szCs w:val="24"/>
        </w:rPr>
        <w:t xml:space="preserve"> at eleverne trives rigtig</w:t>
      </w:r>
      <w:r w:rsidR="007C6764">
        <w:rPr>
          <w:rFonts w:ascii="Times New Roman" w:hAnsi="Times New Roman" w:cs="Times New Roman"/>
          <w:sz w:val="24"/>
          <w:szCs w:val="24"/>
        </w:rPr>
        <w:t>t</w:t>
      </w:r>
      <w:r w:rsidR="00933CC2" w:rsidRPr="00933CC2">
        <w:rPr>
          <w:rFonts w:ascii="Times New Roman" w:hAnsi="Times New Roman" w:cs="Times New Roman"/>
          <w:sz w:val="24"/>
          <w:szCs w:val="24"/>
        </w:rPr>
        <w:t xml:space="preserve"> godt på skolen, og </w:t>
      </w:r>
      <w:r>
        <w:rPr>
          <w:rFonts w:ascii="Times New Roman" w:hAnsi="Times New Roman" w:cs="Times New Roman"/>
          <w:sz w:val="24"/>
          <w:szCs w:val="24"/>
        </w:rPr>
        <w:t xml:space="preserve">at skolen </w:t>
      </w:r>
      <w:r w:rsidR="00933CC2" w:rsidRPr="00933CC2">
        <w:rPr>
          <w:rFonts w:ascii="Times New Roman" w:hAnsi="Times New Roman" w:cs="Times New Roman"/>
          <w:sz w:val="24"/>
          <w:szCs w:val="24"/>
        </w:rPr>
        <w:t>generelt ligger over gennemsnittet i benchmarkingen.</w:t>
      </w:r>
      <w:r>
        <w:rPr>
          <w:rFonts w:ascii="Times New Roman" w:hAnsi="Times New Roman" w:cs="Times New Roman"/>
          <w:sz w:val="24"/>
          <w:szCs w:val="24"/>
        </w:rPr>
        <w:t xml:space="preserve"> Et udvalg har </w:t>
      </w:r>
      <w:r w:rsidR="00933CC2" w:rsidRPr="00933CC2">
        <w:rPr>
          <w:rFonts w:ascii="Times New Roman" w:hAnsi="Times New Roman" w:cs="Times New Roman"/>
          <w:sz w:val="24"/>
          <w:szCs w:val="24"/>
        </w:rPr>
        <w:t>behandl</w:t>
      </w:r>
      <w:r>
        <w:rPr>
          <w:rFonts w:ascii="Times New Roman" w:hAnsi="Times New Roman" w:cs="Times New Roman"/>
          <w:sz w:val="24"/>
          <w:szCs w:val="24"/>
        </w:rPr>
        <w:t xml:space="preserve">et </w:t>
      </w:r>
      <w:r w:rsidR="00933CC2" w:rsidRPr="00933CC2">
        <w:rPr>
          <w:rFonts w:ascii="Times New Roman" w:hAnsi="Times New Roman" w:cs="Times New Roman"/>
          <w:sz w:val="24"/>
          <w:szCs w:val="24"/>
        </w:rPr>
        <w:t xml:space="preserve">resultaterne og </w:t>
      </w:r>
      <w:r>
        <w:rPr>
          <w:rFonts w:ascii="Times New Roman" w:hAnsi="Times New Roman" w:cs="Times New Roman"/>
          <w:sz w:val="24"/>
          <w:szCs w:val="24"/>
        </w:rPr>
        <w:t>har</w:t>
      </w:r>
      <w:r w:rsidR="00933CC2" w:rsidRPr="00933CC2">
        <w:rPr>
          <w:rFonts w:ascii="Times New Roman" w:hAnsi="Times New Roman" w:cs="Times New Roman"/>
          <w:sz w:val="24"/>
          <w:szCs w:val="24"/>
        </w:rPr>
        <w:t xml:space="preserve"> udvalgt</w:t>
      </w:r>
      <w:r w:rsidR="007C6764">
        <w:rPr>
          <w:rFonts w:ascii="Times New Roman" w:hAnsi="Times New Roman" w:cs="Times New Roman"/>
          <w:sz w:val="24"/>
          <w:szCs w:val="24"/>
        </w:rPr>
        <w:t xml:space="preserve"> fokuspunkter</w:t>
      </w:r>
      <w:r w:rsidR="00933CC2" w:rsidRPr="00933CC2">
        <w:rPr>
          <w:rFonts w:ascii="Times New Roman" w:hAnsi="Times New Roman" w:cs="Times New Roman"/>
          <w:sz w:val="24"/>
          <w:szCs w:val="24"/>
        </w:rPr>
        <w:t xml:space="preserve"> til </w:t>
      </w:r>
      <w:r>
        <w:rPr>
          <w:rFonts w:ascii="Times New Roman" w:hAnsi="Times New Roman" w:cs="Times New Roman"/>
          <w:sz w:val="24"/>
          <w:szCs w:val="24"/>
        </w:rPr>
        <w:t xml:space="preserve">videre </w:t>
      </w:r>
      <w:r w:rsidR="00933CC2" w:rsidRPr="00933CC2">
        <w:rPr>
          <w:rFonts w:ascii="Times New Roman" w:hAnsi="Times New Roman" w:cs="Times New Roman"/>
          <w:sz w:val="24"/>
          <w:szCs w:val="24"/>
        </w:rPr>
        <w:t>behandling</w:t>
      </w:r>
      <w:r w:rsidR="007C6764">
        <w:rPr>
          <w:rFonts w:ascii="Times New Roman" w:hAnsi="Times New Roman" w:cs="Times New Roman"/>
          <w:sz w:val="24"/>
          <w:szCs w:val="24"/>
        </w:rPr>
        <w:t xml:space="preserve"> </w:t>
      </w:r>
      <w:r w:rsidR="004910A2">
        <w:rPr>
          <w:rFonts w:ascii="Times New Roman" w:hAnsi="Times New Roman" w:cs="Times New Roman"/>
          <w:sz w:val="24"/>
          <w:szCs w:val="24"/>
        </w:rPr>
        <w:t>som ske</w:t>
      </w:r>
      <w:r w:rsidR="007C6764">
        <w:rPr>
          <w:rFonts w:ascii="Times New Roman" w:hAnsi="Times New Roman" w:cs="Times New Roman"/>
          <w:sz w:val="24"/>
          <w:szCs w:val="24"/>
        </w:rPr>
        <w:t>r</w:t>
      </w:r>
      <w:r w:rsidR="004910A2">
        <w:rPr>
          <w:rFonts w:ascii="Times New Roman" w:hAnsi="Times New Roman" w:cs="Times New Roman"/>
          <w:sz w:val="24"/>
          <w:szCs w:val="24"/>
        </w:rPr>
        <w:t xml:space="preserve"> med involvering af faggrupperne og klasseteams</w:t>
      </w:r>
      <w:r w:rsidR="007C6764">
        <w:rPr>
          <w:rFonts w:ascii="Times New Roman" w:hAnsi="Times New Roman" w:cs="Times New Roman"/>
          <w:sz w:val="24"/>
          <w:szCs w:val="24"/>
        </w:rPr>
        <w:t xml:space="preserve">. </w:t>
      </w:r>
    </w:p>
    <w:p w14:paraId="1CDEE522" w14:textId="1C1A5F74" w:rsidR="005D6EAF" w:rsidRDefault="005D6EAF"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Elevtrivselsundersøgelsen foretages ud fra en spørgeramme</w:t>
      </w:r>
      <w:r w:rsidR="0072415A">
        <w:rPr>
          <w:rFonts w:ascii="Times New Roman" w:hAnsi="Times New Roman" w:cs="Times New Roman"/>
          <w:sz w:val="24"/>
          <w:szCs w:val="24"/>
        </w:rPr>
        <w:t>,</w:t>
      </w:r>
      <w:r>
        <w:rPr>
          <w:rFonts w:ascii="Times New Roman" w:hAnsi="Times New Roman" w:cs="Times New Roman"/>
          <w:sz w:val="24"/>
          <w:szCs w:val="24"/>
        </w:rPr>
        <w:t xml:space="preserve"> som skolen skal følge ifølge ministeriet.</w:t>
      </w:r>
    </w:p>
    <w:p w14:paraId="39AE2704" w14:textId="7CCCB4FF" w:rsidR="005D6EAF" w:rsidRDefault="005D6EAF"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Bestyrelsen tog orientering til efterretning.</w:t>
      </w:r>
    </w:p>
    <w:p w14:paraId="6C7FCC5B" w14:textId="5BD18A53" w:rsidR="00E40E22" w:rsidRPr="004910A2" w:rsidRDefault="004910A2" w:rsidP="007E675F">
      <w:pPr>
        <w:pStyle w:val="Listeafsnit"/>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66110602" w14:textId="4C673635" w:rsidR="00E04DB0" w:rsidRDefault="00E04DB0" w:rsidP="007E675F">
      <w:pPr>
        <w:pStyle w:val="Listeafsnit"/>
        <w:numPr>
          <w:ilvl w:val="0"/>
          <w:numId w:val="1"/>
        </w:numPr>
        <w:spacing w:after="0" w:line="240" w:lineRule="auto"/>
        <w:rPr>
          <w:rFonts w:ascii="Times New Roman" w:hAnsi="Times New Roman" w:cs="Times New Roman"/>
          <w:b/>
          <w:sz w:val="24"/>
          <w:szCs w:val="24"/>
        </w:rPr>
      </w:pPr>
      <w:r w:rsidRPr="00AE0777">
        <w:rPr>
          <w:rFonts w:ascii="Times New Roman" w:hAnsi="Times New Roman" w:cs="Times New Roman"/>
          <w:b/>
          <w:sz w:val="24"/>
          <w:szCs w:val="24"/>
        </w:rPr>
        <w:t xml:space="preserve">Forslag til handlingsplaner for skoleåret </w:t>
      </w:r>
      <w:r w:rsidR="00CD0609" w:rsidRPr="00AE0777">
        <w:rPr>
          <w:rFonts w:ascii="Times New Roman" w:hAnsi="Times New Roman" w:cs="Times New Roman"/>
          <w:b/>
          <w:sz w:val="24"/>
          <w:szCs w:val="24"/>
        </w:rPr>
        <w:t>20/21. Beslutningspunkt. Bilag 6</w:t>
      </w:r>
      <w:r w:rsidRPr="00AE0777">
        <w:rPr>
          <w:rFonts w:ascii="Times New Roman" w:hAnsi="Times New Roman" w:cs="Times New Roman"/>
          <w:b/>
          <w:sz w:val="24"/>
          <w:szCs w:val="24"/>
        </w:rPr>
        <w:t>.</w:t>
      </w:r>
    </w:p>
    <w:p w14:paraId="2E97784E" w14:textId="61764E88" w:rsidR="00AE0777" w:rsidRDefault="004910A2"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orienterede: </w:t>
      </w:r>
      <w:r w:rsidR="00AE0777" w:rsidRPr="00E71A4B">
        <w:rPr>
          <w:rFonts w:ascii="Times New Roman" w:hAnsi="Times New Roman" w:cs="Times New Roman"/>
          <w:sz w:val="24"/>
          <w:szCs w:val="24"/>
        </w:rPr>
        <w:t xml:space="preserve">Fra handlingsplanerne for </w:t>
      </w:r>
      <w:r>
        <w:rPr>
          <w:rFonts w:ascii="Times New Roman" w:hAnsi="Times New Roman" w:cs="Times New Roman"/>
          <w:sz w:val="24"/>
          <w:szCs w:val="24"/>
        </w:rPr>
        <w:t>20/21</w:t>
      </w:r>
      <w:r w:rsidR="00AE0777" w:rsidRPr="00E71A4B">
        <w:rPr>
          <w:rFonts w:ascii="Times New Roman" w:hAnsi="Times New Roman" w:cs="Times New Roman"/>
          <w:sz w:val="24"/>
          <w:szCs w:val="24"/>
        </w:rPr>
        <w:t xml:space="preserve"> er der punkter </w:t>
      </w:r>
      <w:r>
        <w:rPr>
          <w:rFonts w:ascii="Times New Roman" w:hAnsi="Times New Roman" w:cs="Times New Roman"/>
          <w:sz w:val="24"/>
          <w:szCs w:val="24"/>
        </w:rPr>
        <w:t>skolen</w:t>
      </w:r>
      <w:r w:rsidR="00AE0777" w:rsidRPr="00E71A4B">
        <w:rPr>
          <w:rFonts w:ascii="Times New Roman" w:hAnsi="Times New Roman" w:cs="Times New Roman"/>
          <w:sz w:val="24"/>
          <w:szCs w:val="24"/>
        </w:rPr>
        <w:t xml:space="preserve"> </w:t>
      </w:r>
      <w:r w:rsidR="007E675F" w:rsidRPr="00E71A4B">
        <w:rPr>
          <w:rFonts w:ascii="Times New Roman" w:hAnsi="Times New Roman" w:cs="Times New Roman"/>
          <w:sz w:val="24"/>
          <w:szCs w:val="24"/>
        </w:rPr>
        <w:t>pga.</w:t>
      </w:r>
      <w:r w:rsidR="00AE0777" w:rsidRPr="00E71A4B">
        <w:rPr>
          <w:rFonts w:ascii="Times New Roman" w:hAnsi="Times New Roman" w:cs="Times New Roman"/>
          <w:sz w:val="24"/>
          <w:szCs w:val="24"/>
        </w:rPr>
        <w:t xml:space="preserve"> COVID ikke har nået, derfor </w:t>
      </w:r>
      <w:r>
        <w:rPr>
          <w:rFonts w:ascii="Times New Roman" w:hAnsi="Times New Roman" w:cs="Times New Roman"/>
          <w:sz w:val="24"/>
          <w:szCs w:val="24"/>
        </w:rPr>
        <w:t xml:space="preserve">er der elementer af gentagelse i </w:t>
      </w:r>
      <w:r w:rsidR="00E71A4B">
        <w:rPr>
          <w:rFonts w:ascii="Times New Roman" w:hAnsi="Times New Roman" w:cs="Times New Roman"/>
          <w:sz w:val="24"/>
          <w:szCs w:val="24"/>
        </w:rPr>
        <w:t xml:space="preserve">handlingsplanerne </w:t>
      </w:r>
      <w:r>
        <w:rPr>
          <w:rFonts w:ascii="Times New Roman" w:hAnsi="Times New Roman" w:cs="Times New Roman"/>
          <w:sz w:val="24"/>
          <w:szCs w:val="24"/>
        </w:rPr>
        <w:t>21/22</w:t>
      </w:r>
      <w:r w:rsidR="00AE0777" w:rsidRPr="00E71A4B">
        <w:rPr>
          <w:rFonts w:ascii="Times New Roman" w:hAnsi="Times New Roman" w:cs="Times New Roman"/>
          <w:sz w:val="24"/>
          <w:szCs w:val="24"/>
        </w:rPr>
        <w:t xml:space="preserve">. </w:t>
      </w:r>
      <w:r>
        <w:rPr>
          <w:rFonts w:ascii="Times New Roman" w:hAnsi="Times New Roman" w:cs="Times New Roman"/>
          <w:sz w:val="24"/>
          <w:szCs w:val="24"/>
        </w:rPr>
        <w:t>Derudover er et s</w:t>
      </w:r>
      <w:r w:rsidR="00AE0777" w:rsidRPr="00E71A4B">
        <w:rPr>
          <w:rFonts w:ascii="Times New Roman" w:hAnsi="Times New Roman" w:cs="Times New Roman"/>
          <w:sz w:val="24"/>
          <w:szCs w:val="24"/>
        </w:rPr>
        <w:t>ærligt</w:t>
      </w:r>
      <w:r>
        <w:rPr>
          <w:rFonts w:ascii="Times New Roman" w:hAnsi="Times New Roman" w:cs="Times New Roman"/>
          <w:sz w:val="24"/>
          <w:szCs w:val="24"/>
        </w:rPr>
        <w:t xml:space="preserve"> vigtigt</w:t>
      </w:r>
      <w:r w:rsidR="00AE0777" w:rsidRPr="00E71A4B">
        <w:rPr>
          <w:rFonts w:ascii="Times New Roman" w:hAnsi="Times New Roman" w:cs="Times New Roman"/>
          <w:sz w:val="24"/>
          <w:szCs w:val="24"/>
        </w:rPr>
        <w:t xml:space="preserve"> fokus</w:t>
      </w:r>
      <w:r>
        <w:rPr>
          <w:rFonts w:ascii="Times New Roman" w:hAnsi="Times New Roman" w:cs="Times New Roman"/>
          <w:sz w:val="24"/>
          <w:szCs w:val="24"/>
        </w:rPr>
        <w:t xml:space="preserve"> næste skoleår </w:t>
      </w:r>
      <w:r w:rsidR="005D6EAF">
        <w:rPr>
          <w:rFonts w:ascii="Times New Roman" w:hAnsi="Times New Roman" w:cs="Times New Roman"/>
          <w:sz w:val="24"/>
          <w:szCs w:val="24"/>
        </w:rPr>
        <w:t xml:space="preserve">på </w:t>
      </w:r>
      <w:r>
        <w:rPr>
          <w:rFonts w:ascii="Times New Roman" w:hAnsi="Times New Roman" w:cs="Times New Roman"/>
          <w:sz w:val="24"/>
          <w:szCs w:val="24"/>
        </w:rPr>
        <w:t>at yde en indsats for at</w:t>
      </w:r>
      <w:r w:rsidR="00AE0777" w:rsidRPr="00E71A4B">
        <w:rPr>
          <w:rFonts w:ascii="Times New Roman" w:hAnsi="Times New Roman" w:cs="Times New Roman"/>
          <w:sz w:val="24"/>
          <w:szCs w:val="24"/>
        </w:rPr>
        <w:t xml:space="preserve"> genetabler</w:t>
      </w:r>
      <w:r w:rsidR="00E71A4B" w:rsidRPr="00E71A4B">
        <w:rPr>
          <w:rFonts w:ascii="Times New Roman" w:hAnsi="Times New Roman" w:cs="Times New Roman"/>
          <w:sz w:val="24"/>
          <w:szCs w:val="24"/>
        </w:rPr>
        <w:t>e</w:t>
      </w:r>
      <w:r>
        <w:rPr>
          <w:rFonts w:ascii="Times New Roman" w:hAnsi="Times New Roman" w:cs="Times New Roman"/>
          <w:sz w:val="24"/>
          <w:szCs w:val="24"/>
        </w:rPr>
        <w:t xml:space="preserve"> skole</w:t>
      </w:r>
      <w:r w:rsidR="00E71A4B" w:rsidRPr="00E71A4B">
        <w:rPr>
          <w:rFonts w:ascii="Times New Roman" w:hAnsi="Times New Roman" w:cs="Times New Roman"/>
          <w:sz w:val="24"/>
          <w:szCs w:val="24"/>
        </w:rPr>
        <w:t xml:space="preserve">kultur og </w:t>
      </w:r>
      <w:r>
        <w:rPr>
          <w:rFonts w:ascii="Times New Roman" w:hAnsi="Times New Roman" w:cs="Times New Roman"/>
          <w:sz w:val="24"/>
          <w:szCs w:val="24"/>
        </w:rPr>
        <w:t>skole</w:t>
      </w:r>
      <w:r w:rsidR="00E71A4B" w:rsidRPr="00E71A4B">
        <w:rPr>
          <w:rFonts w:ascii="Times New Roman" w:hAnsi="Times New Roman" w:cs="Times New Roman"/>
          <w:sz w:val="24"/>
          <w:szCs w:val="24"/>
        </w:rPr>
        <w:t>traditioner</w:t>
      </w:r>
      <w:r>
        <w:rPr>
          <w:rFonts w:ascii="Times New Roman" w:hAnsi="Times New Roman" w:cs="Times New Roman"/>
          <w:sz w:val="24"/>
          <w:szCs w:val="24"/>
        </w:rPr>
        <w:t xml:space="preserve">. </w:t>
      </w:r>
      <w:r w:rsidR="00E71A4B" w:rsidRPr="00E71A4B">
        <w:rPr>
          <w:rFonts w:ascii="Times New Roman" w:hAnsi="Times New Roman" w:cs="Times New Roman"/>
          <w:sz w:val="24"/>
          <w:szCs w:val="24"/>
        </w:rPr>
        <w:t xml:space="preserve">Dette gælder både for elever og personaler. </w:t>
      </w:r>
      <w:r>
        <w:rPr>
          <w:rFonts w:ascii="Times New Roman" w:hAnsi="Times New Roman" w:cs="Times New Roman"/>
          <w:sz w:val="24"/>
          <w:szCs w:val="24"/>
        </w:rPr>
        <w:t xml:space="preserve"> </w:t>
      </w:r>
    </w:p>
    <w:p w14:paraId="70A2C028" w14:textId="76D43808" w:rsidR="00E71A4B" w:rsidRPr="00E71A4B" w:rsidRDefault="00E71A4B" w:rsidP="007E675F">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Bestyrelsen </w:t>
      </w:r>
      <w:r w:rsidR="005D6EAF">
        <w:rPr>
          <w:rFonts w:ascii="Times New Roman" w:hAnsi="Times New Roman" w:cs="Times New Roman"/>
          <w:sz w:val="24"/>
          <w:szCs w:val="24"/>
        </w:rPr>
        <w:t xml:space="preserve">bifaldt dette og </w:t>
      </w:r>
      <w:r w:rsidR="004910A2">
        <w:rPr>
          <w:rFonts w:ascii="Times New Roman" w:hAnsi="Times New Roman" w:cs="Times New Roman"/>
          <w:sz w:val="24"/>
          <w:szCs w:val="24"/>
        </w:rPr>
        <w:t>vedtog handlingsplanerne.</w:t>
      </w:r>
      <w:r w:rsidR="007E675F">
        <w:rPr>
          <w:rFonts w:ascii="Times New Roman" w:hAnsi="Times New Roman" w:cs="Times New Roman"/>
          <w:sz w:val="24"/>
          <w:szCs w:val="24"/>
        </w:rPr>
        <w:t xml:space="preserve"> Der var et ønske hos bestyrelsen om næste år at blive orienteret om ”mellemregningerne” ved etablering af handlingsplanerne.</w:t>
      </w:r>
    </w:p>
    <w:p w14:paraId="753DACB0" w14:textId="77777777" w:rsidR="00D91B21" w:rsidRPr="00D91B21" w:rsidRDefault="00D91B21" w:rsidP="007E675F">
      <w:pPr>
        <w:pStyle w:val="Listeafsnit"/>
        <w:spacing w:line="240" w:lineRule="auto"/>
        <w:rPr>
          <w:rFonts w:ascii="Times New Roman" w:hAnsi="Times New Roman" w:cs="Times New Roman"/>
          <w:sz w:val="24"/>
          <w:szCs w:val="24"/>
        </w:rPr>
      </w:pPr>
    </w:p>
    <w:p w14:paraId="4382A696" w14:textId="439AD3A5" w:rsidR="00ED66D0" w:rsidRDefault="000F3561" w:rsidP="007E675F">
      <w:pPr>
        <w:pStyle w:val="Listeafsnit"/>
        <w:numPr>
          <w:ilvl w:val="0"/>
          <w:numId w:val="1"/>
        </w:numPr>
        <w:spacing w:after="0" w:line="240" w:lineRule="auto"/>
        <w:rPr>
          <w:rFonts w:ascii="Times New Roman" w:hAnsi="Times New Roman" w:cs="Times New Roman"/>
          <w:sz w:val="24"/>
          <w:szCs w:val="24"/>
        </w:rPr>
      </w:pPr>
      <w:r w:rsidRPr="005D6EAF">
        <w:rPr>
          <w:rFonts w:ascii="Times New Roman" w:hAnsi="Times New Roman" w:cs="Times New Roman"/>
          <w:b/>
          <w:sz w:val="24"/>
          <w:szCs w:val="24"/>
        </w:rPr>
        <w:t>N</w:t>
      </w:r>
      <w:r w:rsidR="000A666E" w:rsidRPr="005D6EAF">
        <w:rPr>
          <w:rFonts w:ascii="Times New Roman" w:hAnsi="Times New Roman" w:cs="Times New Roman"/>
          <w:b/>
          <w:sz w:val="24"/>
          <w:szCs w:val="24"/>
        </w:rPr>
        <w:t>æste møde</w:t>
      </w:r>
      <w:r w:rsidR="000A666E" w:rsidRPr="00C07E78">
        <w:rPr>
          <w:rFonts w:ascii="Times New Roman" w:hAnsi="Times New Roman" w:cs="Times New Roman"/>
          <w:sz w:val="24"/>
          <w:szCs w:val="24"/>
        </w:rPr>
        <w:t xml:space="preserve"> </w:t>
      </w:r>
      <w:r w:rsidR="00B27101" w:rsidRPr="00C07E78">
        <w:rPr>
          <w:rFonts w:ascii="Times New Roman" w:hAnsi="Times New Roman" w:cs="Times New Roman"/>
          <w:sz w:val="24"/>
          <w:szCs w:val="24"/>
        </w:rPr>
        <w:t xml:space="preserve">afholdes d. </w:t>
      </w:r>
      <w:r w:rsidR="00E04DB0">
        <w:rPr>
          <w:rFonts w:ascii="Times New Roman" w:hAnsi="Times New Roman" w:cs="Times New Roman"/>
          <w:sz w:val="24"/>
          <w:szCs w:val="24"/>
        </w:rPr>
        <w:t>2.6.2021 kl. 16.30 – 18.30.</w:t>
      </w:r>
    </w:p>
    <w:p w14:paraId="61FB7753" w14:textId="77777777" w:rsidR="00C07E78" w:rsidRPr="00C07E78" w:rsidRDefault="00C07E78" w:rsidP="007E675F">
      <w:pPr>
        <w:pStyle w:val="Listeafsnit"/>
        <w:spacing w:line="240" w:lineRule="auto"/>
        <w:rPr>
          <w:rFonts w:ascii="Times New Roman" w:hAnsi="Times New Roman" w:cs="Times New Roman"/>
          <w:sz w:val="24"/>
          <w:szCs w:val="24"/>
        </w:rPr>
      </w:pPr>
    </w:p>
    <w:p w14:paraId="7C95E9E8" w14:textId="1571D31C" w:rsidR="005D6EAF" w:rsidRPr="0072415A" w:rsidRDefault="00614ECC" w:rsidP="007E675F">
      <w:pPr>
        <w:pStyle w:val="Listeafsnit"/>
        <w:numPr>
          <w:ilvl w:val="0"/>
          <w:numId w:val="1"/>
        </w:numPr>
        <w:spacing w:after="0" w:line="240" w:lineRule="auto"/>
        <w:rPr>
          <w:rFonts w:ascii="Times New Roman" w:hAnsi="Times New Roman" w:cs="Times New Roman"/>
          <w:b/>
          <w:sz w:val="24"/>
          <w:szCs w:val="24"/>
        </w:rPr>
      </w:pPr>
      <w:r w:rsidRPr="005D6EAF">
        <w:rPr>
          <w:rFonts w:ascii="Times New Roman" w:hAnsi="Times New Roman" w:cs="Times New Roman"/>
          <w:b/>
          <w:sz w:val="24"/>
          <w:szCs w:val="24"/>
        </w:rPr>
        <w:t>Evt.</w:t>
      </w:r>
      <w:r w:rsidR="0072415A">
        <w:rPr>
          <w:rFonts w:ascii="Times New Roman" w:hAnsi="Times New Roman" w:cs="Times New Roman"/>
          <w:b/>
          <w:sz w:val="24"/>
          <w:szCs w:val="24"/>
        </w:rPr>
        <w:t xml:space="preserve"> </w:t>
      </w:r>
      <w:r w:rsidR="005D6EAF" w:rsidRPr="0072415A">
        <w:rPr>
          <w:rFonts w:ascii="Times New Roman" w:hAnsi="Times New Roman" w:cs="Times New Roman"/>
          <w:sz w:val="24"/>
          <w:szCs w:val="24"/>
        </w:rPr>
        <w:t>Der var ingen punkter til eventuelt.</w:t>
      </w:r>
    </w:p>
    <w:p w14:paraId="3D4A3B0A" w14:textId="77777777" w:rsidR="0072415A" w:rsidRPr="0072415A" w:rsidRDefault="0072415A" w:rsidP="007E675F">
      <w:pPr>
        <w:pStyle w:val="Listeafsnit"/>
        <w:spacing w:line="240" w:lineRule="auto"/>
        <w:rPr>
          <w:rFonts w:ascii="Times New Roman" w:hAnsi="Times New Roman" w:cs="Times New Roman"/>
          <w:b/>
          <w:sz w:val="24"/>
          <w:szCs w:val="24"/>
        </w:rPr>
      </w:pPr>
    </w:p>
    <w:p w14:paraId="4ABC8514" w14:textId="3AD93F7C" w:rsidR="0072415A" w:rsidRPr="0072415A" w:rsidRDefault="0072415A" w:rsidP="007E67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Tiltrådt af rektor</w:t>
      </w:r>
    </w:p>
    <w:p w14:paraId="4382A6A5" w14:textId="35CCDED0" w:rsidR="00614ECC" w:rsidRPr="00614ECC" w:rsidRDefault="00614ECC" w:rsidP="007E675F">
      <w:pPr>
        <w:spacing w:after="0" w:line="240" w:lineRule="auto"/>
        <w:rPr>
          <w:rFonts w:ascii="Times New Roman" w:hAnsi="Times New Roman" w:cs="Times New Roman"/>
          <w:sz w:val="24"/>
          <w:szCs w:val="24"/>
        </w:rPr>
      </w:pPr>
    </w:p>
    <w:sectPr w:rsidR="00614ECC" w:rsidRPr="00614ECC" w:rsidSect="00A76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423"/>
    <w:multiLevelType w:val="hybridMultilevel"/>
    <w:tmpl w:val="D1D2EB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F5D0477"/>
    <w:multiLevelType w:val="hybridMultilevel"/>
    <w:tmpl w:val="26BA1A74"/>
    <w:lvl w:ilvl="0" w:tplc="40DE012A">
      <w:numFmt w:val="bullet"/>
      <w:lvlText w:val="-"/>
      <w:lvlJc w:val="left"/>
      <w:pPr>
        <w:ind w:left="1664" w:hanging="360"/>
      </w:pPr>
      <w:rPr>
        <w:rFonts w:ascii="Times New Roman" w:eastAsiaTheme="minorHAns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1BF06A51"/>
    <w:multiLevelType w:val="hybridMultilevel"/>
    <w:tmpl w:val="DBB07C0A"/>
    <w:lvl w:ilvl="0" w:tplc="83221F3E">
      <w:numFmt w:val="bullet"/>
      <w:lvlText w:val="-"/>
      <w:lvlJc w:val="left"/>
      <w:pPr>
        <w:ind w:left="144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52667FD"/>
    <w:multiLevelType w:val="hybridMultilevel"/>
    <w:tmpl w:val="FB6024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C13C13"/>
    <w:multiLevelType w:val="hybridMultilevel"/>
    <w:tmpl w:val="767CCFE4"/>
    <w:lvl w:ilvl="0" w:tplc="EE12BDC2">
      <w:numFmt w:val="bullet"/>
      <w:lvlText w:val="-"/>
      <w:lvlJc w:val="left"/>
      <w:pPr>
        <w:ind w:left="1664" w:hanging="360"/>
      </w:pPr>
      <w:rPr>
        <w:rFonts w:ascii="Times New Roman" w:eastAsiaTheme="minorHAns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2AD56EFA"/>
    <w:multiLevelType w:val="hybridMultilevel"/>
    <w:tmpl w:val="4DAC54E0"/>
    <w:lvl w:ilvl="0" w:tplc="A59CD3A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D1E742E"/>
    <w:multiLevelType w:val="hybridMultilevel"/>
    <w:tmpl w:val="93F244B8"/>
    <w:lvl w:ilvl="0" w:tplc="D83E76FC">
      <w:start w:val="2"/>
      <w:numFmt w:val="bullet"/>
      <w:lvlText w:val="-"/>
      <w:lvlJc w:val="left"/>
      <w:pPr>
        <w:ind w:left="1440" w:hanging="360"/>
      </w:pPr>
      <w:rPr>
        <w:rFonts w:ascii="Times New Roman" w:eastAsiaTheme="minorHAnsi" w:hAnsi="Times New Roman"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F5D073F"/>
    <w:multiLevelType w:val="hybridMultilevel"/>
    <w:tmpl w:val="FBA6AC18"/>
    <w:lvl w:ilvl="0" w:tplc="0324CDF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CD38A9"/>
    <w:multiLevelType w:val="hybridMultilevel"/>
    <w:tmpl w:val="95520082"/>
    <w:lvl w:ilvl="0" w:tplc="171870EC">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4BB492F"/>
    <w:multiLevelType w:val="hybridMultilevel"/>
    <w:tmpl w:val="F3B64864"/>
    <w:lvl w:ilvl="0" w:tplc="CAB2B4C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2B76111"/>
    <w:multiLevelType w:val="hybridMultilevel"/>
    <w:tmpl w:val="65CCB1AA"/>
    <w:lvl w:ilvl="0" w:tplc="4DA4194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823F8D"/>
    <w:multiLevelType w:val="hybridMultilevel"/>
    <w:tmpl w:val="3432BBBA"/>
    <w:lvl w:ilvl="0" w:tplc="F27C05B4">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CB172E8"/>
    <w:multiLevelType w:val="hybridMultilevel"/>
    <w:tmpl w:val="E09E99B4"/>
    <w:lvl w:ilvl="0" w:tplc="0406000F">
      <w:start w:val="1"/>
      <w:numFmt w:val="decimal"/>
      <w:lvlText w:val="%1."/>
      <w:lvlJc w:val="left"/>
      <w:pPr>
        <w:tabs>
          <w:tab w:val="num" w:pos="900"/>
        </w:tabs>
        <w:ind w:left="900" w:hanging="360"/>
      </w:pPr>
      <w:rPr>
        <w:rFonts w:hint="default"/>
      </w:rPr>
    </w:lvl>
    <w:lvl w:ilvl="1" w:tplc="095A18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1"/>
  </w:num>
  <w:num w:numId="4">
    <w:abstractNumId w:val="5"/>
  </w:num>
  <w:num w:numId="5">
    <w:abstractNumId w:val="1"/>
  </w:num>
  <w:num w:numId="6">
    <w:abstractNumId w:val="12"/>
  </w:num>
  <w:num w:numId="7">
    <w:abstractNumId w:val="9"/>
  </w:num>
  <w:num w:numId="8">
    <w:abstractNumId w:val="2"/>
  </w:num>
  <w:num w:numId="9">
    <w:abstractNumId w:val="4"/>
  </w:num>
  <w:num w:numId="10">
    <w:abstractNumId w:val="7"/>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78"/>
    <w:rsid w:val="000026BE"/>
    <w:rsid w:val="00004BA5"/>
    <w:rsid w:val="00024C20"/>
    <w:rsid w:val="000261D6"/>
    <w:rsid w:val="000644BD"/>
    <w:rsid w:val="000A666E"/>
    <w:rsid w:val="000D4781"/>
    <w:rsid w:val="000E7047"/>
    <w:rsid w:val="000F3561"/>
    <w:rsid w:val="0010255D"/>
    <w:rsid w:val="001A74D8"/>
    <w:rsid w:val="001B201B"/>
    <w:rsid w:val="001D0190"/>
    <w:rsid w:val="001D2563"/>
    <w:rsid w:val="001D338A"/>
    <w:rsid w:val="001E73CE"/>
    <w:rsid w:val="001F2E46"/>
    <w:rsid w:val="001F65E4"/>
    <w:rsid w:val="00240A8B"/>
    <w:rsid w:val="00255B17"/>
    <w:rsid w:val="0027217B"/>
    <w:rsid w:val="002754F7"/>
    <w:rsid w:val="002B01CB"/>
    <w:rsid w:val="002B75B1"/>
    <w:rsid w:val="002C5CAF"/>
    <w:rsid w:val="002F04FD"/>
    <w:rsid w:val="00301EA3"/>
    <w:rsid w:val="00372A54"/>
    <w:rsid w:val="0037321D"/>
    <w:rsid w:val="00377042"/>
    <w:rsid w:val="00385B84"/>
    <w:rsid w:val="003937BB"/>
    <w:rsid w:val="003B455C"/>
    <w:rsid w:val="003C74B3"/>
    <w:rsid w:val="00404870"/>
    <w:rsid w:val="0041357F"/>
    <w:rsid w:val="004439AF"/>
    <w:rsid w:val="00475C33"/>
    <w:rsid w:val="004910A2"/>
    <w:rsid w:val="004C596C"/>
    <w:rsid w:val="004D4C8B"/>
    <w:rsid w:val="004F2CEE"/>
    <w:rsid w:val="00526A72"/>
    <w:rsid w:val="005368A9"/>
    <w:rsid w:val="005406B1"/>
    <w:rsid w:val="005853E9"/>
    <w:rsid w:val="005D1648"/>
    <w:rsid w:val="005D6EAF"/>
    <w:rsid w:val="005D745F"/>
    <w:rsid w:val="005F4C19"/>
    <w:rsid w:val="00610CB9"/>
    <w:rsid w:val="006137A3"/>
    <w:rsid w:val="00614ECC"/>
    <w:rsid w:val="00644ED3"/>
    <w:rsid w:val="00645451"/>
    <w:rsid w:val="006850AE"/>
    <w:rsid w:val="006A5153"/>
    <w:rsid w:val="006A6079"/>
    <w:rsid w:val="006E2AEF"/>
    <w:rsid w:val="007038A8"/>
    <w:rsid w:val="00711686"/>
    <w:rsid w:val="00722755"/>
    <w:rsid w:val="0072415A"/>
    <w:rsid w:val="00762499"/>
    <w:rsid w:val="00773E81"/>
    <w:rsid w:val="00780419"/>
    <w:rsid w:val="00780A60"/>
    <w:rsid w:val="00785DF4"/>
    <w:rsid w:val="007B2CA7"/>
    <w:rsid w:val="007C6764"/>
    <w:rsid w:val="007E675F"/>
    <w:rsid w:val="008057EF"/>
    <w:rsid w:val="0085419A"/>
    <w:rsid w:val="008A268F"/>
    <w:rsid w:val="008C5362"/>
    <w:rsid w:val="008F32FA"/>
    <w:rsid w:val="00933CC2"/>
    <w:rsid w:val="0094400C"/>
    <w:rsid w:val="00962889"/>
    <w:rsid w:val="009C7408"/>
    <w:rsid w:val="009D0232"/>
    <w:rsid w:val="009D0D29"/>
    <w:rsid w:val="009E3BD4"/>
    <w:rsid w:val="009F3FC9"/>
    <w:rsid w:val="00A14FB5"/>
    <w:rsid w:val="00A240BA"/>
    <w:rsid w:val="00A358F5"/>
    <w:rsid w:val="00A35F7B"/>
    <w:rsid w:val="00A40583"/>
    <w:rsid w:val="00A42F2D"/>
    <w:rsid w:val="00A50145"/>
    <w:rsid w:val="00A70819"/>
    <w:rsid w:val="00A74CB8"/>
    <w:rsid w:val="00A76C26"/>
    <w:rsid w:val="00A77D98"/>
    <w:rsid w:val="00A97BC1"/>
    <w:rsid w:val="00AA7DE1"/>
    <w:rsid w:val="00AB4DA5"/>
    <w:rsid w:val="00AC66D6"/>
    <w:rsid w:val="00AD4647"/>
    <w:rsid w:val="00AE0777"/>
    <w:rsid w:val="00B1690E"/>
    <w:rsid w:val="00B21E0E"/>
    <w:rsid w:val="00B27101"/>
    <w:rsid w:val="00B87785"/>
    <w:rsid w:val="00BB690C"/>
    <w:rsid w:val="00BD3EDE"/>
    <w:rsid w:val="00C07E78"/>
    <w:rsid w:val="00C1021B"/>
    <w:rsid w:val="00C552D3"/>
    <w:rsid w:val="00C82332"/>
    <w:rsid w:val="00CA7D0D"/>
    <w:rsid w:val="00CD0609"/>
    <w:rsid w:val="00D166BC"/>
    <w:rsid w:val="00D22478"/>
    <w:rsid w:val="00D36A81"/>
    <w:rsid w:val="00D872F2"/>
    <w:rsid w:val="00D87576"/>
    <w:rsid w:val="00D91B21"/>
    <w:rsid w:val="00DB074B"/>
    <w:rsid w:val="00DB5283"/>
    <w:rsid w:val="00E04DB0"/>
    <w:rsid w:val="00E40E22"/>
    <w:rsid w:val="00E40FB4"/>
    <w:rsid w:val="00E41622"/>
    <w:rsid w:val="00E60CC2"/>
    <w:rsid w:val="00E71A4B"/>
    <w:rsid w:val="00EA334A"/>
    <w:rsid w:val="00EA5DB5"/>
    <w:rsid w:val="00EB34E7"/>
    <w:rsid w:val="00ED66D0"/>
    <w:rsid w:val="00F02B54"/>
    <w:rsid w:val="00F13428"/>
    <w:rsid w:val="00F27172"/>
    <w:rsid w:val="00F55016"/>
    <w:rsid w:val="00F8141F"/>
    <w:rsid w:val="00FB6FDA"/>
    <w:rsid w:val="00FB7153"/>
    <w:rsid w:val="00FC1C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A66E"/>
  <w15:docId w15:val="{5D651D68-9550-4B31-BC5E-BB75959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478"/>
    <w:pPr>
      <w:ind w:left="720"/>
      <w:contextualSpacing/>
    </w:pPr>
  </w:style>
  <w:style w:type="paragraph" w:styleId="Markeringsbobletekst">
    <w:name w:val="Balloon Text"/>
    <w:basedOn w:val="Normal"/>
    <w:link w:val="MarkeringsbobletekstTegn"/>
    <w:uiPriority w:val="99"/>
    <w:semiHidden/>
    <w:unhideWhenUsed/>
    <w:rsid w:val="00AC66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66D6"/>
    <w:rPr>
      <w:rFonts w:ascii="Segoe UI" w:hAnsi="Segoe UI" w:cs="Segoe UI"/>
      <w:sz w:val="18"/>
      <w:szCs w:val="18"/>
    </w:rPr>
  </w:style>
  <w:style w:type="character" w:customStyle="1" w:styleId="normaltextrun1">
    <w:name w:val="normaltextrun1"/>
    <w:basedOn w:val="Standardskrifttypeiafsnit"/>
    <w:rsid w:val="00C0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ae93f194-5c19-4b71-a52c-3ebab5bf8aac" xsi:nil="true"/>
    <Owner xmlns="ae93f194-5c19-4b71-a52c-3ebab5bf8aac">
      <UserInfo>
        <DisplayName/>
        <AccountId xsi:nil="true"/>
        <AccountType/>
      </UserInfo>
    </Owner>
    <Distribution_Groups xmlns="ae93f194-5c19-4b71-a52c-3ebab5bf8aac" xsi:nil="true"/>
    <LMS_Mappings xmlns="ae93f194-5c19-4b71-a52c-3ebab5bf8aac" xsi:nil="true"/>
    <FolderType xmlns="ae93f194-5c19-4b71-a52c-3ebab5bf8aac" xsi:nil="true"/>
    <Student_Groups xmlns="ae93f194-5c19-4b71-a52c-3ebab5bf8aac">
      <UserInfo>
        <DisplayName/>
        <AccountId xsi:nil="true"/>
        <AccountType/>
      </UserInfo>
    </Student_Groups>
    <Invited_Students xmlns="ae93f194-5c19-4b71-a52c-3ebab5bf8aac" xsi:nil="true"/>
    <DefaultSectionNames xmlns="ae93f194-5c19-4b71-a52c-3ebab5bf8aac" xsi:nil="true"/>
    <Templates xmlns="ae93f194-5c19-4b71-a52c-3ebab5bf8aac" xsi:nil="true"/>
    <Invited_Teachers xmlns="ae93f194-5c19-4b71-a52c-3ebab5bf8aac" xsi:nil="true"/>
    <Self_Registration_Enabled xmlns="ae93f194-5c19-4b71-a52c-3ebab5bf8aac" xsi:nil="true"/>
    <Has_Teacher_Only_SectionGroup xmlns="ae93f194-5c19-4b71-a52c-3ebab5bf8aac" xsi:nil="true"/>
    <CultureName xmlns="ae93f194-5c19-4b71-a52c-3ebab5bf8aac" xsi:nil="true"/>
    <Students xmlns="ae93f194-5c19-4b71-a52c-3ebab5bf8aac">
      <UserInfo>
        <DisplayName/>
        <AccountId xsi:nil="true"/>
        <AccountType/>
      </UserInfo>
    </Students>
    <AppVersion xmlns="ae93f194-5c19-4b71-a52c-3ebab5bf8aac" xsi:nil="true"/>
    <Is_Collaboration_Space_Locked xmlns="ae93f194-5c19-4b71-a52c-3ebab5bf8aac" xsi:nil="true"/>
    <NotebookType xmlns="ae93f194-5c19-4b71-a52c-3ebab5bf8aac" xsi:nil="true"/>
    <Teachers xmlns="ae93f194-5c19-4b71-a52c-3ebab5bf8aac">
      <UserInfo>
        <DisplayName/>
        <AccountId xsi:nil="true"/>
        <AccountType/>
      </UserInfo>
    </Teachers>
    <TeamsChannelId xmlns="ae93f194-5c19-4b71-a52c-3ebab5bf8aac" xsi:nil="true"/>
    <IsNotebookLocked xmlns="ae93f194-5c19-4b71-a52c-3ebab5bf8aac" xsi:nil="true"/>
    <Teams_Channel_Section_Location xmlns="ae93f194-5c19-4b71-a52c-3ebab5bf8a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514F08DC0C94F9E2652FE4336E6D1" ma:contentTypeVersion="30" ma:contentTypeDescription="Opret et nyt dokument." ma:contentTypeScope="" ma:versionID="87f82cefc978b2d03c982f74eab8b3f6">
  <xsd:schema xmlns:xsd="http://www.w3.org/2001/XMLSchema" xmlns:xs="http://www.w3.org/2001/XMLSchema" xmlns:p="http://schemas.microsoft.com/office/2006/metadata/properties" xmlns:ns3="ae93f194-5c19-4b71-a52c-3ebab5bf8aac" xmlns:ns4="ea85fb13-29ac-4ab3-8a10-b2654634b2e2" targetNamespace="http://schemas.microsoft.com/office/2006/metadata/properties" ma:root="true" ma:fieldsID="efe6c8fd1432b3f79693d393da5ee0f0" ns3:_="" ns4:_="">
    <xsd:import namespace="ae93f194-5c19-4b71-a52c-3ebab5bf8aac"/>
    <xsd:import namespace="ea85fb13-29ac-4ab3-8a10-b2654634b2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f194-5c19-4b71-a52c-3ebab5bf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5fb13-29ac-4ab3-8a10-b2654634b2e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EEB3-1C9C-4A25-B426-3152A4592BF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a85fb13-29ac-4ab3-8a10-b2654634b2e2"/>
    <ds:schemaRef ds:uri="http://purl.org/dc/elements/1.1/"/>
    <ds:schemaRef ds:uri="ae93f194-5c19-4b71-a52c-3ebab5bf8aac"/>
    <ds:schemaRef ds:uri="http://www.w3.org/XML/1998/namespace"/>
    <ds:schemaRef ds:uri="http://purl.org/dc/dcmitype/"/>
  </ds:schemaRefs>
</ds:datastoreItem>
</file>

<file path=customXml/itemProps2.xml><?xml version="1.0" encoding="utf-8"?>
<ds:datastoreItem xmlns:ds="http://schemas.openxmlformats.org/officeDocument/2006/customXml" ds:itemID="{7AB97D6B-4EA9-467D-BAB8-A3D596903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3f194-5c19-4b71-a52c-3ebab5bf8aac"/>
    <ds:schemaRef ds:uri="ea85fb13-29ac-4ab3-8a10-b2654634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E665D-AE35-403D-A125-ADC67A4D9393}">
  <ds:schemaRefs>
    <ds:schemaRef ds:uri="http://schemas.microsoft.com/sharepoint/v3/contenttype/forms"/>
  </ds:schemaRefs>
</ds:datastoreItem>
</file>

<file path=customXml/itemProps4.xml><?xml version="1.0" encoding="utf-8"?>
<ds:datastoreItem xmlns:ds="http://schemas.openxmlformats.org/officeDocument/2006/customXml" ds:itemID="{27F93817-0B29-4F0F-8DE2-E54CAC25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1060</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Lone Eibye Mikkelsen (LE | AKAT)</cp:lastModifiedBy>
  <cp:revision>6</cp:revision>
  <cp:lastPrinted>2021-01-07T20:04:00Z</cp:lastPrinted>
  <dcterms:created xsi:type="dcterms:W3CDTF">2021-04-11T09:04:00Z</dcterms:created>
  <dcterms:modified xsi:type="dcterms:W3CDTF">2021-04-11T11:01:00Z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0x010100311514F08DC0C94F9E2652FE4336E6D1</vt:lpwstr>
  </property>
</Properties>
</file>